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3E67" w14:textId="77777777" w:rsidR="00C85F1E" w:rsidRDefault="00867E91" w:rsidP="5F3DA57B">
      <w:pPr>
        <w:rPr>
          <w:rFonts w:ascii="Arial" w:eastAsia="Arial" w:hAnsi="Arial" w:cs="Arial"/>
          <w:color w:val="3C3C3C"/>
        </w:rPr>
      </w:pPr>
      <w:r w:rsidRPr="5F3DA57B">
        <w:rPr>
          <w:rFonts w:ascii="Arial" w:eastAsia="Arial" w:hAnsi="Arial" w:cs="Arial"/>
          <w:b/>
          <w:bCs/>
          <w:color w:val="3A5A87"/>
          <w:sz w:val="24"/>
          <w:szCs w:val="24"/>
          <w:shd w:val="clear" w:color="auto" w:fill="FFFFFF"/>
        </w:rPr>
        <w:t>Past Year's Goals &amp; Achievements</w:t>
      </w:r>
      <w:r w:rsidRPr="5F3DA57B">
        <w:rPr>
          <w:rFonts w:ascii="Arial" w:eastAsia="Arial" w:hAnsi="Arial" w:cs="Arial"/>
          <w:b/>
          <w:bCs/>
          <w:color w:val="3A5A87"/>
          <w:shd w:val="clear" w:color="auto" w:fill="FFFFFF"/>
        </w:rPr>
        <w:t> </w:t>
      </w:r>
      <w:r w:rsidRPr="00681169">
        <w:rPr>
          <w:rFonts w:cs="Arial"/>
          <w:b/>
          <w:bCs/>
          <w:color w:val="3A5A87"/>
          <w:shd w:val="clear" w:color="auto" w:fill="FFFFFF"/>
        </w:rPr>
        <w:br/>
      </w:r>
      <w:r w:rsidRPr="5F3DA57B">
        <w:rPr>
          <w:rFonts w:ascii="Arial" w:eastAsia="Arial" w:hAnsi="Arial" w:cs="Arial"/>
          <w:color w:val="3C3C3C"/>
          <w:shd w:val="clear" w:color="auto" w:fill="FFFFFF"/>
        </w:rPr>
        <w:t>List the goals or accomplishments that were achieved during the past fiscal year. These may include goals or accomplishments related to the employee's position or professional development goals.</w:t>
      </w:r>
    </w:p>
    <w:tbl>
      <w:tblPr>
        <w:tblStyle w:val="TableGrid"/>
        <w:tblW w:w="0" w:type="auto"/>
        <w:tblInd w:w="108" w:type="dxa"/>
        <w:tblLook w:val="04A0" w:firstRow="1" w:lastRow="0" w:firstColumn="1" w:lastColumn="0" w:noHBand="0" w:noVBand="1"/>
      </w:tblPr>
      <w:tblGrid>
        <w:gridCol w:w="9332"/>
      </w:tblGrid>
      <w:tr w:rsidR="00544FD0" w:rsidRPr="00681169" w14:paraId="4D5A140D" w14:textId="77777777" w:rsidTr="5F3DA57B">
        <w:tc>
          <w:tcPr>
            <w:tcW w:w="9332" w:type="dxa"/>
          </w:tcPr>
          <w:p w14:paraId="1A7C12C5" w14:textId="77777777" w:rsidR="00544FD0" w:rsidRPr="00681169" w:rsidRDefault="00544FD0" w:rsidP="5F3DA57B">
            <w:pPr>
              <w:rPr>
                <w:rFonts w:ascii="Arial" w:eastAsia="Arial" w:hAnsi="Arial" w:cs="Arial"/>
                <w:color w:val="3C3C3C"/>
              </w:rPr>
            </w:pPr>
            <w:r w:rsidRPr="5F3DA57B">
              <w:rPr>
                <w:rFonts w:ascii="Arial" w:eastAsia="Arial" w:hAnsi="Arial" w:cs="Arial"/>
                <w:color w:val="3C3C3C"/>
                <w:shd w:val="clear" w:color="auto" w:fill="FFFFFF"/>
              </w:rPr>
              <w:t xml:space="preserve">Goal/Achievement: </w:t>
            </w:r>
          </w:p>
        </w:tc>
      </w:tr>
      <w:tr w:rsidR="00544FD0" w:rsidRPr="00681169" w14:paraId="76709824" w14:textId="77777777" w:rsidTr="5F3DA57B">
        <w:tc>
          <w:tcPr>
            <w:tcW w:w="9332" w:type="dxa"/>
          </w:tcPr>
          <w:p w14:paraId="65A33E8A" w14:textId="77777777" w:rsidR="00544FD0" w:rsidRPr="00C85F1E" w:rsidRDefault="00544FD0" w:rsidP="5F3DA57B">
            <w:pPr>
              <w:rPr>
                <w:rFonts w:ascii="Arial" w:eastAsia="Arial" w:hAnsi="Arial" w:cs="Arial"/>
                <w:color w:val="3C3C3C"/>
              </w:rPr>
            </w:pPr>
            <w:r w:rsidRPr="5F3DA57B">
              <w:rPr>
                <w:rFonts w:ascii="Arial" w:eastAsia="Arial" w:hAnsi="Arial" w:cs="Arial"/>
                <w:color w:val="3C3C3C"/>
                <w:shd w:val="clear" w:color="auto" w:fill="FFFFFF"/>
              </w:rPr>
              <w:t xml:space="preserve">Status:  </w:t>
            </w:r>
          </w:p>
        </w:tc>
      </w:tr>
      <w:tr w:rsidR="00544FD0" w:rsidRPr="00681169" w14:paraId="69564E6C" w14:textId="77777777" w:rsidTr="5F3DA57B">
        <w:tc>
          <w:tcPr>
            <w:tcW w:w="9332" w:type="dxa"/>
          </w:tcPr>
          <w:p w14:paraId="7195F9F4" w14:textId="77777777" w:rsidR="00544FD0" w:rsidRDefault="00544FD0" w:rsidP="5F3DA57B">
            <w:pPr>
              <w:rPr>
                <w:rFonts w:ascii="Arial" w:eastAsia="Arial" w:hAnsi="Arial" w:cs="Arial"/>
                <w:color w:val="3C3C3C"/>
              </w:rPr>
            </w:pPr>
            <w:r w:rsidRPr="5F3DA57B">
              <w:rPr>
                <w:rFonts w:ascii="Arial" w:eastAsia="Arial" w:hAnsi="Arial" w:cs="Arial"/>
                <w:color w:val="3C3C3C"/>
                <w:shd w:val="clear" w:color="auto" w:fill="FFFFFF"/>
              </w:rPr>
              <w:t>Percent Complete:</w:t>
            </w:r>
          </w:p>
        </w:tc>
      </w:tr>
      <w:tr w:rsidR="00544FD0" w:rsidRPr="00681169" w14:paraId="62E54B7B" w14:textId="77777777" w:rsidTr="5F3DA57B">
        <w:tc>
          <w:tcPr>
            <w:tcW w:w="9332" w:type="dxa"/>
          </w:tcPr>
          <w:p w14:paraId="767AEB0D" w14:textId="77777777" w:rsidR="00544FD0" w:rsidRDefault="00544FD0" w:rsidP="5F3DA57B">
            <w:pPr>
              <w:rPr>
                <w:rFonts w:ascii="Arial" w:eastAsia="Arial" w:hAnsi="Arial" w:cs="Arial"/>
                <w:color w:val="3C3C3C"/>
              </w:rPr>
            </w:pPr>
            <w:r w:rsidRPr="5F3DA57B">
              <w:rPr>
                <w:rFonts w:ascii="Arial" w:eastAsia="Arial" w:hAnsi="Arial" w:cs="Arial"/>
                <w:color w:val="3C3C3C"/>
                <w:shd w:val="clear" w:color="auto" w:fill="FFFFFF"/>
              </w:rPr>
              <w:t>Rating:</w:t>
            </w:r>
          </w:p>
        </w:tc>
      </w:tr>
      <w:tr w:rsidR="00544FD0" w:rsidRPr="00681169" w14:paraId="1296B7F3" w14:textId="77777777" w:rsidTr="5F3DA57B">
        <w:trPr>
          <w:trHeight w:val="812"/>
        </w:trPr>
        <w:tc>
          <w:tcPr>
            <w:tcW w:w="9332" w:type="dxa"/>
          </w:tcPr>
          <w:p w14:paraId="503E3C9B" w14:textId="77777777" w:rsidR="00544FD0" w:rsidRPr="00C85F1E" w:rsidRDefault="00544FD0" w:rsidP="5F3DA57B">
            <w:pPr>
              <w:rPr>
                <w:rFonts w:ascii="Arial" w:eastAsia="Arial" w:hAnsi="Arial" w:cs="Arial"/>
                <w:color w:val="3C3C3C"/>
              </w:rPr>
            </w:pPr>
            <w:r w:rsidRPr="5F3DA57B">
              <w:rPr>
                <w:rFonts w:ascii="Arial" w:eastAsia="Arial" w:hAnsi="Arial" w:cs="Arial"/>
                <w:color w:val="3C3C3C"/>
                <w:shd w:val="clear" w:color="auto" w:fill="FFFFFF"/>
              </w:rPr>
              <w:t>Comments:</w:t>
            </w:r>
          </w:p>
        </w:tc>
      </w:tr>
    </w:tbl>
    <w:p w14:paraId="1D136C1D" w14:textId="77777777" w:rsidR="00544FD0" w:rsidRPr="00544FD0" w:rsidRDefault="00544FD0" w:rsidP="00867E91">
      <w:pPr>
        <w:rPr>
          <w:rFonts w:cs="Arial"/>
          <w:b/>
          <w:bCs/>
          <w:color w:val="3A5A87"/>
          <w:sz w:val="2"/>
          <w:szCs w:val="24"/>
          <w:shd w:val="clear" w:color="auto" w:fill="FFFFFF"/>
        </w:rPr>
      </w:pPr>
    </w:p>
    <w:tbl>
      <w:tblPr>
        <w:tblStyle w:val="TableGrid"/>
        <w:tblW w:w="0" w:type="auto"/>
        <w:tblInd w:w="108" w:type="dxa"/>
        <w:tblLook w:val="04A0" w:firstRow="1" w:lastRow="0" w:firstColumn="1" w:lastColumn="0" w:noHBand="0" w:noVBand="1"/>
      </w:tblPr>
      <w:tblGrid>
        <w:gridCol w:w="9332"/>
      </w:tblGrid>
      <w:tr w:rsidR="00544FD0" w:rsidRPr="00681169" w14:paraId="2A2D1EA8" w14:textId="77777777" w:rsidTr="5F3DA57B">
        <w:tc>
          <w:tcPr>
            <w:tcW w:w="9332" w:type="dxa"/>
          </w:tcPr>
          <w:p w14:paraId="13565161" w14:textId="77777777" w:rsidR="00544FD0" w:rsidRPr="00681169" w:rsidRDefault="00544FD0" w:rsidP="5F3DA57B">
            <w:pPr>
              <w:rPr>
                <w:rFonts w:ascii="Arial" w:eastAsia="Arial" w:hAnsi="Arial" w:cs="Arial"/>
                <w:color w:val="3C3C3C"/>
              </w:rPr>
            </w:pPr>
            <w:r w:rsidRPr="5F3DA57B">
              <w:rPr>
                <w:rFonts w:ascii="Arial" w:eastAsia="Arial" w:hAnsi="Arial" w:cs="Arial"/>
                <w:color w:val="3C3C3C"/>
                <w:shd w:val="clear" w:color="auto" w:fill="FFFFFF"/>
              </w:rPr>
              <w:t xml:space="preserve">Goal/Achievement: </w:t>
            </w:r>
          </w:p>
        </w:tc>
      </w:tr>
      <w:tr w:rsidR="00544FD0" w:rsidRPr="00681169" w14:paraId="531AA675" w14:textId="77777777" w:rsidTr="5F3DA57B">
        <w:tc>
          <w:tcPr>
            <w:tcW w:w="9332" w:type="dxa"/>
          </w:tcPr>
          <w:p w14:paraId="7C3E5F90" w14:textId="77777777" w:rsidR="00544FD0" w:rsidRPr="00C85F1E" w:rsidRDefault="00544FD0" w:rsidP="5F3DA57B">
            <w:pPr>
              <w:rPr>
                <w:rFonts w:ascii="Arial" w:eastAsia="Arial" w:hAnsi="Arial" w:cs="Arial"/>
                <w:color w:val="3C3C3C"/>
              </w:rPr>
            </w:pPr>
            <w:r w:rsidRPr="5F3DA57B">
              <w:rPr>
                <w:rFonts w:ascii="Arial" w:eastAsia="Arial" w:hAnsi="Arial" w:cs="Arial"/>
                <w:color w:val="3C3C3C"/>
                <w:shd w:val="clear" w:color="auto" w:fill="FFFFFF"/>
              </w:rPr>
              <w:t xml:space="preserve">Status:  </w:t>
            </w:r>
          </w:p>
        </w:tc>
      </w:tr>
      <w:tr w:rsidR="00544FD0" w:rsidRPr="00681169" w14:paraId="0B7BE215" w14:textId="77777777" w:rsidTr="5F3DA57B">
        <w:tc>
          <w:tcPr>
            <w:tcW w:w="9332" w:type="dxa"/>
          </w:tcPr>
          <w:p w14:paraId="31F4FEF0" w14:textId="77777777" w:rsidR="00544FD0" w:rsidRDefault="00544FD0" w:rsidP="5F3DA57B">
            <w:pPr>
              <w:rPr>
                <w:rFonts w:ascii="Arial" w:eastAsia="Arial" w:hAnsi="Arial" w:cs="Arial"/>
                <w:color w:val="3C3C3C"/>
              </w:rPr>
            </w:pPr>
            <w:r w:rsidRPr="5F3DA57B">
              <w:rPr>
                <w:rFonts w:ascii="Arial" w:eastAsia="Arial" w:hAnsi="Arial" w:cs="Arial"/>
                <w:color w:val="3C3C3C"/>
                <w:shd w:val="clear" w:color="auto" w:fill="FFFFFF"/>
              </w:rPr>
              <w:t>Percent Complete:</w:t>
            </w:r>
          </w:p>
        </w:tc>
      </w:tr>
      <w:tr w:rsidR="00544FD0" w:rsidRPr="00681169" w14:paraId="3DB0C6D8" w14:textId="77777777" w:rsidTr="5F3DA57B">
        <w:tc>
          <w:tcPr>
            <w:tcW w:w="9332" w:type="dxa"/>
          </w:tcPr>
          <w:p w14:paraId="5E490637" w14:textId="77777777" w:rsidR="00544FD0" w:rsidRDefault="00544FD0" w:rsidP="5F3DA57B">
            <w:pPr>
              <w:rPr>
                <w:rFonts w:ascii="Arial" w:eastAsia="Arial" w:hAnsi="Arial" w:cs="Arial"/>
                <w:color w:val="3C3C3C"/>
              </w:rPr>
            </w:pPr>
            <w:r w:rsidRPr="5F3DA57B">
              <w:rPr>
                <w:rFonts w:ascii="Arial" w:eastAsia="Arial" w:hAnsi="Arial" w:cs="Arial"/>
                <w:color w:val="3C3C3C"/>
                <w:shd w:val="clear" w:color="auto" w:fill="FFFFFF"/>
              </w:rPr>
              <w:t>Rating:</w:t>
            </w:r>
          </w:p>
        </w:tc>
      </w:tr>
      <w:tr w:rsidR="00544FD0" w:rsidRPr="00681169" w14:paraId="19B65F89" w14:textId="77777777" w:rsidTr="5F3DA57B">
        <w:trPr>
          <w:trHeight w:val="812"/>
        </w:trPr>
        <w:tc>
          <w:tcPr>
            <w:tcW w:w="9332" w:type="dxa"/>
          </w:tcPr>
          <w:p w14:paraId="3A93024E" w14:textId="77777777" w:rsidR="00544FD0" w:rsidRPr="00C85F1E" w:rsidRDefault="00544FD0" w:rsidP="5F3DA57B">
            <w:pPr>
              <w:rPr>
                <w:rFonts w:ascii="Arial" w:eastAsia="Arial" w:hAnsi="Arial" w:cs="Arial"/>
                <w:color w:val="3C3C3C"/>
              </w:rPr>
            </w:pPr>
            <w:r w:rsidRPr="5F3DA57B">
              <w:rPr>
                <w:rFonts w:ascii="Arial" w:eastAsia="Arial" w:hAnsi="Arial" w:cs="Arial"/>
                <w:color w:val="3C3C3C"/>
                <w:shd w:val="clear" w:color="auto" w:fill="FFFFFF"/>
              </w:rPr>
              <w:t>Comments:</w:t>
            </w:r>
          </w:p>
        </w:tc>
      </w:tr>
    </w:tbl>
    <w:p w14:paraId="7BE7A383" w14:textId="33B7AFED" w:rsidR="00867E91" w:rsidRPr="00867E91" w:rsidRDefault="00C85F1E" w:rsidP="214E7553">
      <w:pPr>
        <w:rPr>
          <w:rFonts w:ascii="Arial" w:eastAsia="Arial" w:hAnsi="Arial" w:cs="Arial"/>
          <w:color w:val="3C3C3C"/>
        </w:rPr>
      </w:pPr>
      <w:r>
        <w:rPr>
          <w:rFonts w:cs="Arial"/>
          <w:b/>
          <w:bCs/>
          <w:color w:val="3A5A87"/>
          <w:sz w:val="24"/>
          <w:szCs w:val="24"/>
          <w:shd w:val="clear" w:color="auto" w:fill="FFFFFF"/>
        </w:rPr>
        <w:br/>
      </w:r>
      <w:r w:rsidR="00867E91" w:rsidRPr="214E7553">
        <w:rPr>
          <w:rFonts w:ascii="Arial" w:eastAsia="Arial" w:hAnsi="Arial" w:cs="Arial"/>
          <w:b/>
          <w:bCs/>
          <w:color w:val="3A5A87"/>
          <w:sz w:val="24"/>
          <w:szCs w:val="24"/>
          <w:shd w:val="clear" w:color="auto" w:fill="FFFFFF"/>
        </w:rPr>
        <w:t>Competencies</w:t>
      </w:r>
      <w:r w:rsidR="00F45A21">
        <w:rPr>
          <w:rFonts w:cs="Arial"/>
          <w:color w:val="3C3C3C"/>
          <w:shd w:val="clear" w:color="auto" w:fill="FFFFFF"/>
        </w:rPr>
        <w:br/>
      </w:r>
      <w:r w:rsidR="000356D3" w:rsidRPr="214E7553">
        <w:rPr>
          <w:rFonts w:ascii="Arial,Times New Roman" w:eastAsia="Arial,Times New Roman" w:hAnsi="Arial,Times New Roman" w:cs="Arial,Times New Roman"/>
          <w:color w:val="3C3C3C"/>
          <w:shd w:val="clear" w:color="auto" w:fill="FFFFFF"/>
        </w:rPr>
        <w:t>Assess each competency using the rating scale provided. Include comments and examples to support the ratings that exceed or fall short of expectations.</w:t>
      </w:r>
    </w:p>
    <w:p w14:paraId="6B47DEAE" w14:textId="77777777" w:rsidR="00C85F1E" w:rsidRDefault="5F3DA57B" w:rsidP="00F45A21">
      <w:r w:rsidRPr="5F3DA57B">
        <w:rPr>
          <w:b/>
          <w:bCs/>
        </w:rPr>
        <w:t>Core Competencies:</w:t>
      </w:r>
    </w:p>
    <w:tbl>
      <w:tblPr>
        <w:tblStyle w:val="TableGrid"/>
        <w:tblW w:w="0" w:type="auto"/>
        <w:tblInd w:w="108" w:type="dxa"/>
        <w:tblLook w:val="04A0" w:firstRow="1" w:lastRow="0" w:firstColumn="1" w:lastColumn="0" w:noHBand="0" w:noVBand="1"/>
      </w:tblPr>
      <w:tblGrid>
        <w:gridCol w:w="9332"/>
      </w:tblGrid>
      <w:tr w:rsidR="00F45A21" w14:paraId="1E45925B" w14:textId="77777777" w:rsidTr="5F3DA57B">
        <w:tc>
          <w:tcPr>
            <w:tcW w:w="9468" w:type="dxa"/>
          </w:tcPr>
          <w:p w14:paraId="72049D94" w14:textId="77777777" w:rsidR="00F45A21" w:rsidRPr="00376743" w:rsidRDefault="5F3DA57B" w:rsidP="5F3DA57B">
            <w:pPr>
              <w:pStyle w:val="ListParagraph"/>
              <w:ind w:left="0"/>
              <w:rPr>
                <w:b/>
                <w:bCs/>
              </w:rPr>
            </w:pPr>
            <w:r w:rsidRPr="5F3DA57B">
              <w:rPr>
                <w:b/>
                <w:bCs/>
              </w:rPr>
              <w:t>Job Knowledge</w:t>
            </w:r>
          </w:p>
        </w:tc>
      </w:tr>
      <w:tr w:rsidR="00C85F1E" w14:paraId="0446EE5F" w14:textId="77777777" w:rsidTr="5F3DA57B">
        <w:tc>
          <w:tcPr>
            <w:tcW w:w="9468" w:type="dxa"/>
          </w:tcPr>
          <w:p w14:paraId="459C5885" w14:textId="77777777" w:rsidR="00C85F1E" w:rsidRDefault="5F3DA57B" w:rsidP="00F45A21">
            <w:pPr>
              <w:pStyle w:val="ListParagraph"/>
              <w:ind w:left="0"/>
            </w:pPr>
            <w:r>
              <w:t xml:space="preserve">Rating : </w:t>
            </w:r>
          </w:p>
        </w:tc>
      </w:tr>
      <w:tr w:rsidR="00C85F1E" w14:paraId="104ACB1E" w14:textId="77777777" w:rsidTr="5F3DA57B">
        <w:tc>
          <w:tcPr>
            <w:tcW w:w="9468" w:type="dxa"/>
          </w:tcPr>
          <w:p w14:paraId="27E60EBA" w14:textId="77777777" w:rsidR="00C85F1E" w:rsidRDefault="5F3DA57B" w:rsidP="00C85F1E">
            <w:pPr>
              <w:pStyle w:val="ListParagraph"/>
              <w:ind w:left="0"/>
            </w:pPr>
            <w:r>
              <w:t>Comments:</w:t>
            </w:r>
            <w:r w:rsidR="00C85F1E">
              <w:br/>
            </w:r>
            <w:r w:rsidR="00C85F1E">
              <w:br/>
            </w:r>
          </w:p>
        </w:tc>
      </w:tr>
    </w:tbl>
    <w:p w14:paraId="2C2D10CA" w14:textId="77777777" w:rsidR="00C85F1E" w:rsidRDefault="00C85F1E" w:rsidP="00F45A21"/>
    <w:tbl>
      <w:tblPr>
        <w:tblStyle w:val="TableGrid"/>
        <w:tblW w:w="0" w:type="auto"/>
        <w:tblInd w:w="108" w:type="dxa"/>
        <w:tblLook w:val="04A0" w:firstRow="1" w:lastRow="0" w:firstColumn="1" w:lastColumn="0" w:noHBand="0" w:noVBand="1"/>
      </w:tblPr>
      <w:tblGrid>
        <w:gridCol w:w="9332"/>
      </w:tblGrid>
      <w:tr w:rsidR="00F45A21" w14:paraId="0F3D3B02" w14:textId="77777777" w:rsidTr="5F3DA57B">
        <w:tc>
          <w:tcPr>
            <w:tcW w:w="9468" w:type="dxa"/>
          </w:tcPr>
          <w:p w14:paraId="5EB4CC39" w14:textId="77777777" w:rsidR="00F45A21" w:rsidRPr="00376743" w:rsidRDefault="5F3DA57B" w:rsidP="5F3DA57B">
            <w:pPr>
              <w:pStyle w:val="ListParagraph"/>
              <w:ind w:left="0"/>
              <w:rPr>
                <w:b/>
                <w:bCs/>
              </w:rPr>
            </w:pPr>
            <w:r w:rsidRPr="5F3DA57B">
              <w:rPr>
                <w:b/>
                <w:bCs/>
              </w:rPr>
              <w:t>Service Excellence</w:t>
            </w:r>
          </w:p>
        </w:tc>
      </w:tr>
      <w:tr w:rsidR="00C85F1E" w14:paraId="326304A4" w14:textId="77777777" w:rsidTr="5F3DA57B">
        <w:tc>
          <w:tcPr>
            <w:tcW w:w="9468" w:type="dxa"/>
          </w:tcPr>
          <w:p w14:paraId="56E21627" w14:textId="77777777" w:rsidR="00C85F1E" w:rsidRDefault="5F3DA57B" w:rsidP="00D9296F">
            <w:pPr>
              <w:pStyle w:val="ListParagraph"/>
              <w:ind w:left="0"/>
            </w:pPr>
            <w:r>
              <w:t xml:space="preserve">Rating : </w:t>
            </w:r>
          </w:p>
        </w:tc>
      </w:tr>
      <w:tr w:rsidR="00C85F1E" w14:paraId="1B3178A8" w14:textId="77777777" w:rsidTr="5F3DA57B">
        <w:tc>
          <w:tcPr>
            <w:tcW w:w="9468" w:type="dxa"/>
          </w:tcPr>
          <w:p w14:paraId="6BE5458F" w14:textId="77777777" w:rsidR="00C85F1E" w:rsidRDefault="5F3DA57B" w:rsidP="00D9296F">
            <w:pPr>
              <w:pStyle w:val="ListParagraph"/>
              <w:ind w:left="0"/>
            </w:pPr>
            <w:r>
              <w:t>Comments:</w:t>
            </w:r>
            <w:r w:rsidR="00C85F1E">
              <w:br/>
            </w:r>
            <w:r w:rsidR="00C85F1E">
              <w:br/>
            </w:r>
          </w:p>
        </w:tc>
      </w:tr>
    </w:tbl>
    <w:p w14:paraId="3CBD8F97" w14:textId="77777777" w:rsidR="00C85F1E" w:rsidRDefault="00C85F1E" w:rsidP="00F45A21"/>
    <w:p w14:paraId="2C725067" w14:textId="77777777" w:rsidR="00990A2E" w:rsidRDefault="00990A2E" w:rsidP="00F45A21"/>
    <w:p w14:paraId="04F75EA1" w14:textId="77777777" w:rsidR="00990A2E" w:rsidRDefault="00990A2E" w:rsidP="00F45A21"/>
    <w:tbl>
      <w:tblPr>
        <w:tblStyle w:val="TableGrid"/>
        <w:tblW w:w="0" w:type="auto"/>
        <w:tblInd w:w="108" w:type="dxa"/>
        <w:tblLook w:val="04A0" w:firstRow="1" w:lastRow="0" w:firstColumn="1" w:lastColumn="0" w:noHBand="0" w:noVBand="1"/>
      </w:tblPr>
      <w:tblGrid>
        <w:gridCol w:w="9332"/>
      </w:tblGrid>
      <w:tr w:rsidR="00F45A21" w14:paraId="77AD8E34" w14:textId="77777777" w:rsidTr="5F3DA57B">
        <w:tc>
          <w:tcPr>
            <w:tcW w:w="9332" w:type="dxa"/>
          </w:tcPr>
          <w:p w14:paraId="4A44788D" w14:textId="77777777" w:rsidR="00F45A21" w:rsidRPr="00376743" w:rsidRDefault="5F3DA57B" w:rsidP="5F3DA57B">
            <w:pPr>
              <w:pStyle w:val="ListParagraph"/>
              <w:ind w:left="0"/>
              <w:rPr>
                <w:b/>
                <w:bCs/>
              </w:rPr>
            </w:pPr>
            <w:r w:rsidRPr="5F3DA57B">
              <w:rPr>
                <w:b/>
                <w:bCs/>
              </w:rPr>
              <w:lastRenderedPageBreak/>
              <w:t>Compliance and Accountability</w:t>
            </w:r>
          </w:p>
        </w:tc>
      </w:tr>
      <w:tr w:rsidR="00C85F1E" w14:paraId="34DB5702" w14:textId="77777777" w:rsidTr="5F3DA57B">
        <w:tc>
          <w:tcPr>
            <w:tcW w:w="9332" w:type="dxa"/>
          </w:tcPr>
          <w:p w14:paraId="714485B3" w14:textId="77777777" w:rsidR="00C85F1E" w:rsidRDefault="5F3DA57B" w:rsidP="00F45A21">
            <w:pPr>
              <w:pStyle w:val="ListParagraph"/>
              <w:ind w:left="0"/>
            </w:pPr>
            <w:r>
              <w:t xml:space="preserve">Rating: </w:t>
            </w:r>
          </w:p>
        </w:tc>
      </w:tr>
      <w:tr w:rsidR="00C85F1E" w14:paraId="736C6EE8" w14:textId="77777777" w:rsidTr="5F3DA57B">
        <w:tc>
          <w:tcPr>
            <w:tcW w:w="9332" w:type="dxa"/>
          </w:tcPr>
          <w:p w14:paraId="0F606FE0" w14:textId="77777777" w:rsidR="00C85F1E" w:rsidRDefault="5F3DA57B" w:rsidP="00D9296F">
            <w:pPr>
              <w:pStyle w:val="ListParagraph"/>
              <w:ind w:left="0"/>
            </w:pPr>
            <w:r>
              <w:t>Comments:</w:t>
            </w:r>
            <w:r w:rsidR="00C85F1E">
              <w:br/>
            </w:r>
            <w:r w:rsidR="00C85F1E">
              <w:br/>
            </w:r>
          </w:p>
        </w:tc>
      </w:tr>
    </w:tbl>
    <w:p w14:paraId="64C37CEA" w14:textId="77777777" w:rsidR="002F2029" w:rsidRDefault="002F2029" w:rsidP="00F45A21"/>
    <w:tbl>
      <w:tblPr>
        <w:tblStyle w:val="TableGrid"/>
        <w:tblW w:w="0" w:type="auto"/>
        <w:tblInd w:w="108" w:type="dxa"/>
        <w:tblLook w:val="04A0" w:firstRow="1" w:lastRow="0" w:firstColumn="1" w:lastColumn="0" w:noHBand="0" w:noVBand="1"/>
      </w:tblPr>
      <w:tblGrid>
        <w:gridCol w:w="9332"/>
      </w:tblGrid>
      <w:tr w:rsidR="00F45A21" w14:paraId="21792351" w14:textId="77777777" w:rsidTr="5F3DA57B">
        <w:tc>
          <w:tcPr>
            <w:tcW w:w="9332" w:type="dxa"/>
          </w:tcPr>
          <w:p w14:paraId="11615C1D" w14:textId="77777777" w:rsidR="00F45A21" w:rsidRPr="00EA553C" w:rsidRDefault="5F3DA57B" w:rsidP="5F3DA57B">
            <w:pPr>
              <w:pStyle w:val="ListParagraph"/>
              <w:ind w:left="0"/>
              <w:rPr>
                <w:b/>
                <w:bCs/>
              </w:rPr>
            </w:pPr>
            <w:r w:rsidRPr="5F3DA57B">
              <w:rPr>
                <w:b/>
                <w:bCs/>
              </w:rPr>
              <w:t>Communication and Interpersonal Skills</w:t>
            </w:r>
          </w:p>
        </w:tc>
      </w:tr>
      <w:tr w:rsidR="00C85F1E" w14:paraId="39E3F488" w14:textId="77777777" w:rsidTr="5F3DA57B">
        <w:tc>
          <w:tcPr>
            <w:tcW w:w="9332" w:type="dxa"/>
          </w:tcPr>
          <w:p w14:paraId="42F54707" w14:textId="77777777" w:rsidR="00C85F1E" w:rsidRDefault="5F3DA57B" w:rsidP="00F45A21">
            <w:pPr>
              <w:pStyle w:val="ListParagraph"/>
              <w:ind w:left="0"/>
            </w:pPr>
            <w:r>
              <w:t>Rating:</w:t>
            </w:r>
          </w:p>
        </w:tc>
      </w:tr>
      <w:tr w:rsidR="00C85F1E" w14:paraId="63BCE294" w14:textId="77777777" w:rsidTr="5F3DA57B">
        <w:tc>
          <w:tcPr>
            <w:tcW w:w="9332" w:type="dxa"/>
          </w:tcPr>
          <w:p w14:paraId="688D592A" w14:textId="77777777" w:rsidR="00C85F1E" w:rsidRDefault="5F3DA57B" w:rsidP="00D9296F">
            <w:pPr>
              <w:pStyle w:val="ListParagraph"/>
              <w:ind w:left="0"/>
            </w:pPr>
            <w:r>
              <w:t>Comments:</w:t>
            </w:r>
            <w:r w:rsidR="00C85F1E">
              <w:br/>
            </w:r>
            <w:r w:rsidR="00C85F1E">
              <w:br/>
            </w:r>
          </w:p>
        </w:tc>
      </w:tr>
    </w:tbl>
    <w:p w14:paraId="03DFE822" w14:textId="77777777" w:rsidR="00C85F1E" w:rsidRPr="00681169" w:rsidRDefault="00C85F1E" w:rsidP="00F45A21"/>
    <w:tbl>
      <w:tblPr>
        <w:tblStyle w:val="TableGrid"/>
        <w:tblW w:w="0" w:type="auto"/>
        <w:tblInd w:w="108" w:type="dxa"/>
        <w:tblLook w:val="04A0" w:firstRow="1" w:lastRow="0" w:firstColumn="1" w:lastColumn="0" w:noHBand="0" w:noVBand="1"/>
      </w:tblPr>
      <w:tblGrid>
        <w:gridCol w:w="9332"/>
      </w:tblGrid>
      <w:tr w:rsidR="00F45A21" w14:paraId="2E30DB44" w14:textId="77777777" w:rsidTr="5F3DA57B">
        <w:tc>
          <w:tcPr>
            <w:tcW w:w="9468" w:type="dxa"/>
          </w:tcPr>
          <w:p w14:paraId="27C83C19" w14:textId="77777777" w:rsidR="00F45A21" w:rsidRPr="00EA553C" w:rsidRDefault="5F3DA57B" w:rsidP="5F3DA57B">
            <w:pPr>
              <w:pStyle w:val="ListParagraph"/>
              <w:ind w:left="0"/>
              <w:rPr>
                <w:b/>
                <w:bCs/>
              </w:rPr>
            </w:pPr>
            <w:r w:rsidRPr="5F3DA57B">
              <w:rPr>
                <w:b/>
                <w:bCs/>
              </w:rPr>
              <w:t>Efficiency</w:t>
            </w:r>
          </w:p>
        </w:tc>
      </w:tr>
      <w:tr w:rsidR="00C85F1E" w14:paraId="51727089" w14:textId="77777777" w:rsidTr="5F3DA57B">
        <w:tc>
          <w:tcPr>
            <w:tcW w:w="9468" w:type="dxa"/>
          </w:tcPr>
          <w:p w14:paraId="2F343416" w14:textId="77777777" w:rsidR="00C85F1E" w:rsidRDefault="5F3DA57B" w:rsidP="00D9296F">
            <w:pPr>
              <w:pStyle w:val="ListParagraph"/>
              <w:ind w:left="0"/>
            </w:pPr>
            <w:r>
              <w:t xml:space="preserve">Rating : </w:t>
            </w:r>
          </w:p>
        </w:tc>
      </w:tr>
      <w:tr w:rsidR="00C85F1E" w14:paraId="582B05C9" w14:textId="77777777" w:rsidTr="5F3DA57B">
        <w:tc>
          <w:tcPr>
            <w:tcW w:w="9468" w:type="dxa"/>
          </w:tcPr>
          <w:p w14:paraId="739EA0F5" w14:textId="77777777" w:rsidR="00C85F1E" w:rsidRDefault="5F3DA57B" w:rsidP="00D9296F">
            <w:pPr>
              <w:pStyle w:val="ListParagraph"/>
              <w:ind w:left="0"/>
            </w:pPr>
            <w:r>
              <w:t>Comments:</w:t>
            </w:r>
            <w:r w:rsidR="00C85F1E">
              <w:br/>
            </w:r>
            <w:r w:rsidR="00C85F1E">
              <w:br/>
            </w:r>
          </w:p>
        </w:tc>
      </w:tr>
    </w:tbl>
    <w:p w14:paraId="650F600D" w14:textId="77777777" w:rsidR="00C85F1E" w:rsidRPr="004D0CC0" w:rsidRDefault="00C85F1E" w:rsidP="004D0CC0">
      <w:pPr>
        <w:rPr>
          <w:b/>
        </w:rPr>
      </w:pPr>
    </w:p>
    <w:tbl>
      <w:tblPr>
        <w:tblStyle w:val="TableGrid"/>
        <w:tblW w:w="0" w:type="auto"/>
        <w:tblInd w:w="108" w:type="dxa"/>
        <w:tblLook w:val="04A0" w:firstRow="1" w:lastRow="0" w:firstColumn="1" w:lastColumn="0" w:noHBand="0" w:noVBand="1"/>
      </w:tblPr>
      <w:tblGrid>
        <w:gridCol w:w="9332"/>
      </w:tblGrid>
      <w:tr w:rsidR="004D0CC0" w14:paraId="2BF9A16F" w14:textId="77777777" w:rsidTr="5F3DA57B">
        <w:tc>
          <w:tcPr>
            <w:tcW w:w="9468" w:type="dxa"/>
          </w:tcPr>
          <w:p w14:paraId="529A805D" w14:textId="77777777" w:rsidR="004D0CC0" w:rsidRPr="00EA553C" w:rsidRDefault="5F3DA57B" w:rsidP="5F3DA57B">
            <w:pPr>
              <w:pStyle w:val="ListParagraph"/>
              <w:ind w:left="0"/>
              <w:rPr>
                <w:b/>
                <w:bCs/>
              </w:rPr>
            </w:pPr>
            <w:r w:rsidRPr="5F3DA57B">
              <w:rPr>
                <w:b/>
                <w:bCs/>
              </w:rPr>
              <w:t xml:space="preserve">Management and Leadership </w:t>
            </w:r>
            <w:r w:rsidRPr="5F3DA57B">
              <w:rPr>
                <w:i/>
                <w:iCs/>
              </w:rPr>
              <w:t>(only for managers)</w:t>
            </w:r>
          </w:p>
        </w:tc>
      </w:tr>
      <w:tr w:rsidR="00C85F1E" w14:paraId="4E94DC53" w14:textId="77777777" w:rsidTr="5F3DA57B">
        <w:tc>
          <w:tcPr>
            <w:tcW w:w="9468" w:type="dxa"/>
          </w:tcPr>
          <w:p w14:paraId="6669A728" w14:textId="77777777" w:rsidR="00C85F1E" w:rsidRDefault="5F3DA57B" w:rsidP="00D9296F">
            <w:pPr>
              <w:pStyle w:val="ListParagraph"/>
              <w:ind w:left="0"/>
            </w:pPr>
            <w:r>
              <w:t xml:space="preserve">Rating : </w:t>
            </w:r>
          </w:p>
        </w:tc>
      </w:tr>
      <w:tr w:rsidR="00C85F1E" w14:paraId="41010199" w14:textId="77777777" w:rsidTr="5F3DA57B">
        <w:tc>
          <w:tcPr>
            <w:tcW w:w="9468" w:type="dxa"/>
          </w:tcPr>
          <w:p w14:paraId="3E5E9FE3" w14:textId="77777777" w:rsidR="00C85F1E" w:rsidRDefault="5F3DA57B" w:rsidP="00D9296F">
            <w:pPr>
              <w:pStyle w:val="ListParagraph"/>
              <w:ind w:left="0"/>
            </w:pPr>
            <w:r>
              <w:t>Comments:</w:t>
            </w:r>
            <w:r w:rsidR="00C85F1E">
              <w:br/>
            </w:r>
            <w:r w:rsidR="00C85F1E">
              <w:br/>
            </w:r>
          </w:p>
        </w:tc>
      </w:tr>
    </w:tbl>
    <w:p w14:paraId="77CA1A03" w14:textId="77777777" w:rsidR="00C85F1E" w:rsidRDefault="00C85F1E" w:rsidP="004D0CC0"/>
    <w:p w14:paraId="0151067C" w14:textId="3D192E6E" w:rsidR="000733E2" w:rsidRPr="000733E2" w:rsidRDefault="002E4ADC" w:rsidP="000733E2">
      <w:pPr>
        <w:rPr>
          <w:rFonts w:ascii="Arial,Times New Roman" w:eastAsia="Arial,Times New Roman" w:hAnsi="Arial,Times New Roman" w:cs="Arial,Times New Roman"/>
          <w:color w:val="3C3C3C"/>
        </w:rPr>
      </w:pPr>
      <w:r w:rsidRPr="5F3DA57B">
        <w:rPr>
          <w:rFonts w:ascii="Arial" w:eastAsia="Arial" w:hAnsi="Arial" w:cs="Arial"/>
          <w:b/>
          <w:bCs/>
          <w:color w:val="3A5A87"/>
          <w:sz w:val="24"/>
          <w:szCs w:val="24"/>
          <w:shd w:val="clear" w:color="auto" w:fill="FFFFFF"/>
        </w:rPr>
        <w:t>Goals for Next</w:t>
      </w:r>
      <w:r w:rsidR="00681169" w:rsidRPr="5F3DA57B">
        <w:rPr>
          <w:rFonts w:ascii="Arial" w:eastAsia="Arial" w:hAnsi="Arial" w:cs="Arial"/>
          <w:b/>
          <w:bCs/>
          <w:color w:val="3A5A87"/>
          <w:sz w:val="24"/>
          <w:szCs w:val="24"/>
          <w:shd w:val="clear" w:color="auto" w:fill="FFFFFF"/>
        </w:rPr>
        <w:t xml:space="preserve"> Year</w:t>
      </w:r>
      <w:r w:rsidR="00681169" w:rsidRPr="5F3DA57B">
        <w:rPr>
          <w:rFonts w:ascii="Arial" w:eastAsia="Arial" w:hAnsi="Arial" w:cs="Arial"/>
          <w:b/>
          <w:bCs/>
          <w:color w:val="3A5A87"/>
          <w:shd w:val="clear" w:color="auto" w:fill="FFFFFF"/>
        </w:rPr>
        <w:t> </w:t>
      </w:r>
      <w:r w:rsidR="00681169" w:rsidRPr="00681169">
        <w:rPr>
          <w:rFonts w:cs="Arial"/>
          <w:b/>
          <w:bCs/>
          <w:color w:val="3A5A87"/>
          <w:shd w:val="clear" w:color="auto" w:fill="FFFFFF"/>
        </w:rPr>
        <w:br/>
      </w:r>
      <w:r w:rsidR="000733E2" w:rsidRPr="000733E2">
        <w:rPr>
          <w:rFonts w:ascii="Arial,Times New Roman" w:eastAsia="Arial,Times New Roman" w:hAnsi="Arial,Times New Roman" w:cs="Arial,Times New Roman"/>
          <w:color w:val="3C3C3C"/>
        </w:rPr>
        <w:t xml:space="preserve">Managers should set at least one professional development goal that enhances the employee’s data, technology or human literacies. (For explanations of the literacies and suggested professional development opportunities </w:t>
      </w:r>
      <w:hyperlink r:id="rId12" w:history="1">
        <w:r w:rsidR="000733E2" w:rsidRPr="000733E2">
          <w:rPr>
            <w:rStyle w:val="Hyperlink"/>
            <w:rFonts w:ascii="Arial,Times New Roman" w:eastAsia="Arial,Times New Roman" w:hAnsi="Arial,Times New Roman" w:cs="Arial,Times New Roman"/>
          </w:rPr>
          <w:t>click here</w:t>
        </w:r>
      </w:hyperlink>
      <w:r w:rsidR="000733E2" w:rsidRPr="000733E2">
        <w:rPr>
          <w:rFonts w:ascii="Arial,Times New Roman" w:eastAsia="Arial,Times New Roman" w:hAnsi="Arial,Times New Roman" w:cs="Arial,Times New Roman"/>
          <w:color w:val="3C3C3C"/>
        </w:rPr>
        <w:t xml:space="preserve">). </w:t>
      </w:r>
    </w:p>
    <w:p w14:paraId="1C727481" w14:textId="77777777" w:rsidR="000733E2" w:rsidRPr="000733E2" w:rsidRDefault="000733E2" w:rsidP="000733E2">
      <w:pPr>
        <w:rPr>
          <w:rFonts w:ascii="Arial,Times New Roman" w:eastAsia="Arial,Times New Roman" w:hAnsi="Arial,Times New Roman" w:cs="Arial,Times New Roman"/>
          <w:color w:val="3C3C3C"/>
        </w:rPr>
      </w:pPr>
      <w:r w:rsidRPr="000733E2">
        <w:rPr>
          <w:rFonts w:ascii="Arial,Times New Roman" w:eastAsia="Arial,Times New Roman" w:hAnsi="Arial,Times New Roman" w:cs="Arial,Times New Roman"/>
          <w:color w:val="3C3C3C"/>
        </w:rPr>
        <w:t>A minimum of two goals must be set for each employee.</w:t>
      </w:r>
    </w:p>
    <w:tbl>
      <w:tblPr>
        <w:tblStyle w:val="TableGrid"/>
        <w:tblW w:w="0" w:type="auto"/>
        <w:tblInd w:w="108" w:type="dxa"/>
        <w:tblLook w:val="04A0" w:firstRow="1" w:lastRow="0" w:firstColumn="1" w:lastColumn="0" w:noHBand="0" w:noVBand="1"/>
      </w:tblPr>
      <w:tblGrid>
        <w:gridCol w:w="9332"/>
      </w:tblGrid>
      <w:tr w:rsidR="008523E6" w:rsidRPr="00681169" w14:paraId="37E92DCD" w14:textId="77777777" w:rsidTr="000733E2">
        <w:tc>
          <w:tcPr>
            <w:tcW w:w="9332" w:type="dxa"/>
          </w:tcPr>
          <w:p w14:paraId="10591A01" w14:textId="77777777" w:rsidR="008523E6" w:rsidRPr="00681169" w:rsidRDefault="008523E6" w:rsidP="5F3DA57B">
            <w:pPr>
              <w:rPr>
                <w:rFonts w:ascii="Arial" w:eastAsia="Arial" w:hAnsi="Arial" w:cs="Arial"/>
                <w:color w:val="3C3C3C"/>
              </w:rPr>
            </w:pPr>
            <w:r w:rsidRPr="5F3DA57B">
              <w:rPr>
                <w:rFonts w:ascii="Arial" w:eastAsia="Arial" w:hAnsi="Arial" w:cs="Arial"/>
                <w:color w:val="3C3C3C"/>
                <w:shd w:val="clear" w:color="auto" w:fill="FFFFFF"/>
              </w:rPr>
              <w:t xml:space="preserve">Goal/Achievement: </w:t>
            </w:r>
          </w:p>
        </w:tc>
      </w:tr>
      <w:tr w:rsidR="008523E6" w:rsidRPr="00681169" w14:paraId="4EBE527D" w14:textId="77777777" w:rsidTr="000733E2">
        <w:tc>
          <w:tcPr>
            <w:tcW w:w="9332" w:type="dxa"/>
          </w:tcPr>
          <w:p w14:paraId="0582AE89" w14:textId="77777777" w:rsidR="008523E6" w:rsidRDefault="008523E6" w:rsidP="5F3DA57B">
            <w:pPr>
              <w:rPr>
                <w:rFonts w:ascii="Arial" w:eastAsia="Arial" w:hAnsi="Arial" w:cs="Arial"/>
                <w:color w:val="3C3C3C"/>
              </w:rPr>
            </w:pPr>
            <w:r w:rsidRPr="5F3DA57B">
              <w:rPr>
                <w:rFonts w:ascii="Arial" w:eastAsia="Arial" w:hAnsi="Arial" w:cs="Arial"/>
                <w:color w:val="3C3C3C"/>
                <w:shd w:val="clear" w:color="auto" w:fill="FFFFFF"/>
              </w:rPr>
              <w:t>Comments:</w:t>
            </w:r>
          </w:p>
          <w:p w14:paraId="38B96837" w14:textId="77777777" w:rsidR="008523E6" w:rsidRPr="00C85F1E" w:rsidRDefault="008523E6" w:rsidP="00D9296F">
            <w:pPr>
              <w:rPr>
                <w:rFonts w:cs="Arial"/>
                <w:color w:val="3C3C3C"/>
                <w:shd w:val="clear" w:color="auto" w:fill="FFFFFF"/>
              </w:rPr>
            </w:pPr>
          </w:p>
        </w:tc>
      </w:tr>
      <w:tr w:rsidR="00411C30" w:rsidRPr="00681169" w14:paraId="669B7802" w14:textId="77777777" w:rsidTr="000733E2">
        <w:tc>
          <w:tcPr>
            <w:tcW w:w="9332" w:type="dxa"/>
          </w:tcPr>
          <w:p w14:paraId="4F71E6FB" w14:textId="77777777" w:rsidR="00411C30" w:rsidRPr="00681169" w:rsidRDefault="00411C30" w:rsidP="5F3DA57B">
            <w:pPr>
              <w:rPr>
                <w:rFonts w:ascii="Arial" w:eastAsia="Arial" w:hAnsi="Arial" w:cs="Arial"/>
                <w:color w:val="3C3C3C"/>
              </w:rPr>
            </w:pPr>
            <w:r w:rsidRPr="5F3DA57B">
              <w:rPr>
                <w:rFonts w:ascii="Arial" w:eastAsia="Arial" w:hAnsi="Arial" w:cs="Arial"/>
                <w:color w:val="3C3C3C"/>
                <w:shd w:val="clear" w:color="auto" w:fill="FFFFFF"/>
              </w:rPr>
              <w:t xml:space="preserve">Goal/Achievement: </w:t>
            </w:r>
          </w:p>
        </w:tc>
      </w:tr>
      <w:tr w:rsidR="00411C30" w:rsidRPr="00681169" w14:paraId="05B7AB4C" w14:textId="77777777" w:rsidTr="000733E2">
        <w:tc>
          <w:tcPr>
            <w:tcW w:w="9332" w:type="dxa"/>
          </w:tcPr>
          <w:p w14:paraId="0AA31DD0" w14:textId="77777777" w:rsidR="00411C30" w:rsidRDefault="00411C30" w:rsidP="5F3DA57B">
            <w:pPr>
              <w:rPr>
                <w:rFonts w:ascii="Arial" w:eastAsia="Arial" w:hAnsi="Arial" w:cs="Arial"/>
                <w:color w:val="3C3C3C"/>
              </w:rPr>
            </w:pPr>
            <w:r w:rsidRPr="5F3DA57B">
              <w:rPr>
                <w:rFonts w:ascii="Arial" w:eastAsia="Arial" w:hAnsi="Arial" w:cs="Arial"/>
                <w:color w:val="3C3C3C"/>
                <w:shd w:val="clear" w:color="auto" w:fill="FFFFFF"/>
              </w:rPr>
              <w:t>Comments:</w:t>
            </w:r>
          </w:p>
          <w:p w14:paraId="77DB6FC5" w14:textId="77777777" w:rsidR="00411C30" w:rsidRPr="00C85F1E" w:rsidRDefault="00411C30" w:rsidP="00A94CC0">
            <w:pPr>
              <w:rPr>
                <w:rFonts w:cs="Arial"/>
                <w:color w:val="3C3C3C"/>
                <w:shd w:val="clear" w:color="auto" w:fill="FFFFFF"/>
              </w:rPr>
            </w:pPr>
          </w:p>
        </w:tc>
      </w:tr>
    </w:tbl>
    <w:p w14:paraId="0EE5227B" w14:textId="77777777" w:rsidR="00D936B4" w:rsidRDefault="00D936B4" w:rsidP="00C85F1E">
      <w:pPr>
        <w:shd w:val="clear" w:color="auto" w:fill="FFFFFF"/>
        <w:spacing w:before="100" w:beforeAutospacing="1" w:after="100" w:afterAutospacing="1" w:line="240" w:lineRule="auto"/>
        <w:rPr>
          <w:rFonts w:cs="Arial"/>
          <w:b/>
          <w:bCs/>
          <w:color w:val="3A5A87"/>
          <w:sz w:val="24"/>
          <w:szCs w:val="24"/>
          <w:shd w:val="clear" w:color="auto" w:fill="FFFFFF"/>
        </w:rPr>
      </w:pPr>
    </w:p>
    <w:p w14:paraId="62CDCB0D" w14:textId="5AA3ADE2" w:rsidR="00C85F1E" w:rsidRDefault="00681169" w:rsidP="5F3DA57B">
      <w:pPr>
        <w:shd w:val="clear" w:color="auto" w:fill="FFFFFF" w:themeFill="background1"/>
        <w:spacing w:before="100" w:beforeAutospacing="1" w:after="100" w:afterAutospacing="1" w:line="240" w:lineRule="auto"/>
        <w:rPr>
          <w:rFonts w:ascii="Arial,Times New Roman" w:eastAsia="Arial,Times New Roman" w:hAnsi="Arial,Times New Roman" w:cs="Arial,Times New Roman"/>
          <w:color w:val="3C3C3C"/>
        </w:rPr>
      </w:pPr>
      <w:bookmarkStart w:id="0" w:name="_GoBack"/>
      <w:bookmarkEnd w:id="0"/>
      <w:r w:rsidRPr="214E7553">
        <w:rPr>
          <w:rFonts w:ascii="Arial" w:eastAsia="Arial" w:hAnsi="Arial" w:cs="Arial"/>
          <w:b/>
          <w:bCs/>
          <w:color w:val="3A5A87"/>
          <w:sz w:val="24"/>
          <w:szCs w:val="24"/>
          <w:shd w:val="clear" w:color="auto" w:fill="FFFFFF"/>
        </w:rPr>
        <w:lastRenderedPageBreak/>
        <w:t>Overall Assessment</w:t>
      </w:r>
      <w:r w:rsidRPr="214E7553">
        <w:rPr>
          <w:rFonts w:ascii="Arial" w:eastAsia="Arial" w:hAnsi="Arial" w:cs="Arial"/>
          <w:b/>
          <w:bCs/>
          <w:color w:val="3A5A87"/>
          <w:shd w:val="clear" w:color="auto" w:fill="FFFFFF"/>
        </w:rPr>
        <w:t> </w:t>
      </w:r>
      <w:r w:rsidR="00EA553C" w:rsidRPr="214E7553">
        <w:rPr>
          <w:rFonts w:ascii="Arial" w:eastAsia="Arial" w:hAnsi="Arial" w:cs="Arial"/>
          <w:b/>
          <w:bCs/>
          <w:color w:val="3A5A87"/>
          <w:shd w:val="clear" w:color="auto" w:fill="FFFFFF"/>
        </w:rPr>
        <w:t xml:space="preserve">(This section </w:t>
      </w:r>
      <w:r w:rsidR="00A05F0D" w:rsidRPr="214E7553">
        <w:rPr>
          <w:rFonts w:ascii="Arial" w:eastAsia="Arial" w:hAnsi="Arial" w:cs="Arial"/>
          <w:b/>
          <w:bCs/>
          <w:color w:val="3A5A87"/>
          <w:shd w:val="clear" w:color="auto" w:fill="FFFFFF"/>
        </w:rPr>
        <w:t>will</w:t>
      </w:r>
      <w:r w:rsidR="00EA553C" w:rsidRPr="214E7553">
        <w:rPr>
          <w:rFonts w:ascii="Arial" w:eastAsia="Arial" w:hAnsi="Arial" w:cs="Arial"/>
          <w:b/>
          <w:bCs/>
          <w:color w:val="3A5A87"/>
          <w:shd w:val="clear" w:color="auto" w:fill="FFFFFF"/>
        </w:rPr>
        <w:t xml:space="preserve"> be completed by the Supervisor/Manager Only</w:t>
      </w:r>
      <w:r w:rsidR="007A48CD" w:rsidRPr="214E7553">
        <w:rPr>
          <w:rFonts w:ascii="Arial" w:eastAsia="Arial" w:hAnsi="Arial" w:cs="Arial"/>
          <w:b/>
          <w:bCs/>
          <w:color w:val="3A5A87"/>
          <w:shd w:val="clear" w:color="auto" w:fill="FFFFFF"/>
        </w:rPr>
        <w:t xml:space="preserve">) </w:t>
      </w:r>
      <w:r w:rsidRPr="00681169">
        <w:rPr>
          <w:rFonts w:cs="Arial"/>
          <w:b/>
          <w:bCs/>
          <w:color w:val="3A5A87"/>
          <w:shd w:val="clear" w:color="auto" w:fill="FFFFFF"/>
        </w:rPr>
        <w:br/>
      </w:r>
      <w:r w:rsidR="008A438D" w:rsidRPr="214E7553">
        <w:rPr>
          <w:rFonts w:ascii="Arial,Times New Roman" w:eastAsia="Arial,Times New Roman" w:hAnsi="Arial,Times New Roman" w:cs="Arial,Times New Roman"/>
          <w:color w:val="3C3C3C"/>
          <w:shd w:val="clear" w:color="auto" w:fill="FFFFFF"/>
        </w:rPr>
        <w:t>Please provide an overall rating assessing the individual's performance for the past year. This rating reflects overall goal achievements, behavioral factors, and qualitative elements. Attach any additional information, documentation, or other relevant input supporting the overall rating.</w:t>
      </w:r>
    </w:p>
    <w:tbl>
      <w:tblPr>
        <w:tblStyle w:val="TableGrid"/>
        <w:tblW w:w="0" w:type="auto"/>
        <w:tblInd w:w="108" w:type="dxa"/>
        <w:tblLook w:val="04A0" w:firstRow="1" w:lastRow="0" w:firstColumn="1" w:lastColumn="0" w:noHBand="0" w:noVBand="1"/>
      </w:tblPr>
      <w:tblGrid>
        <w:gridCol w:w="9332"/>
      </w:tblGrid>
      <w:tr w:rsidR="00C85F1E" w14:paraId="343AFC68" w14:textId="77777777" w:rsidTr="5F3DA57B">
        <w:tc>
          <w:tcPr>
            <w:tcW w:w="9468" w:type="dxa"/>
          </w:tcPr>
          <w:p w14:paraId="5666D695" w14:textId="77777777" w:rsidR="00C85F1E" w:rsidRDefault="5F3DA57B" w:rsidP="00EA553C">
            <w:pPr>
              <w:pStyle w:val="ListParagraph"/>
              <w:ind w:left="0"/>
            </w:pPr>
            <w:r>
              <w:t xml:space="preserve">Rating: </w:t>
            </w:r>
          </w:p>
        </w:tc>
      </w:tr>
      <w:tr w:rsidR="00C85F1E" w14:paraId="64F0C7B2" w14:textId="77777777" w:rsidTr="5F3DA57B">
        <w:tc>
          <w:tcPr>
            <w:tcW w:w="9468" w:type="dxa"/>
          </w:tcPr>
          <w:p w14:paraId="48702E35" w14:textId="77777777" w:rsidR="00C85F1E" w:rsidRDefault="5F3DA57B" w:rsidP="00D9296F">
            <w:pPr>
              <w:pStyle w:val="ListParagraph"/>
              <w:ind w:left="0"/>
            </w:pPr>
            <w:r>
              <w:t>Comments:</w:t>
            </w:r>
            <w:r w:rsidR="00C85F1E">
              <w:br/>
            </w:r>
            <w:r w:rsidR="00C85F1E">
              <w:br/>
            </w:r>
          </w:p>
        </w:tc>
      </w:tr>
    </w:tbl>
    <w:p w14:paraId="26AFE1D7" w14:textId="77777777" w:rsidR="00681169" w:rsidRPr="00681169" w:rsidRDefault="00990A2E" w:rsidP="00990A2E">
      <w:pPr>
        <w:tabs>
          <w:tab w:val="left" w:pos="3435"/>
        </w:tabs>
      </w:pPr>
      <w:r>
        <w:tab/>
      </w:r>
    </w:p>
    <w:sectPr w:rsidR="00681169" w:rsidRPr="00681169" w:rsidSect="00693BB0">
      <w:headerReference w:type="default" r:id="rId13"/>
      <w:footerReference w:type="default" r:id="rId14"/>
      <w:pgSz w:w="12240" w:h="15840"/>
      <w:pgMar w:top="15" w:right="1350" w:bottom="90" w:left="1440" w:header="270" w:footer="63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E417" w14:textId="77777777" w:rsidR="00A7608B" w:rsidRDefault="00A7608B" w:rsidP="00681169">
      <w:pPr>
        <w:spacing w:after="0" w:line="240" w:lineRule="auto"/>
      </w:pPr>
      <w:r>
        <w:separator/>
      </w:r>
    </w:p>
  </w:endnote>
  <w:endnote w:type="continuationSeparator" w:id="0">
    <w:p w14:paraId="04322960" w14:textId="77777777" w:rsidR="00A7608B" w:rsidRDefault="00A7608B" w:rsidP="0068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512617"/>
      <w:docPartObj>
        <w:docPartGallery w:val="Page Numbers (Bottom of Page)"/>
        <w:docPartUnique/>
      </w:docPartObj>
    </w:sdtPr>
    <w:sdtEndPr>
      <w:rPr>
        <w:noProof/>
      </w:rPr>
    </w:sdtEndPr>
    <w:sdtContent>
      <w:p w14:paraId="3CB11179" w14:textId="77777777" w:rsidR="002722FF" w:rsidRDefault="002722FF">
        <w:pPr>
          <w:pStyle w:val="Footer"/>
          <w:jc w:val="center"/>
        </w:pPr>
        <w:r>
          <w:fldChar w:fldCharType="begin"/>
        </w:r>
        <w:r>
          <w:instrText xml:space="preserve"> PAGE   \* MERGEFORMAT </w:instrText>
        </w:r>
        <w:r>
          <w:fldChar w:fldCharType="separate"/>
        </w:r>
        <w:r w:rsidR="00E85A8F">
          <w:rPr>
            <w:noProof/>
          </w:rPr>
          <w:t>3</w:t>
        </w:r>
        <w:r>
          <w:rPr>
            <w:noProof/>
          </w:rPr>
          <w:fldChar w:fldCharType="end"/>
        </w:r>
      </w:p>
    </w:sdtContent>
  </w:sdt>
  <w:p w14:paraId="649289CD" w14:textId="77777777" w:rsidR="00A7608B" w:rsidRDefault="00A7608B" w:rsidP="003A5E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DA0E" w14:textId="77777777" w:rsidR="00A7608B" w:rsidRDefault="00A7608B" w:rsidP="00681169">
      <w:pPr>
        <w:spacing w:after="0" w:line="240" w:lineRule="auto"/>
      </w:pPr>
      <w:r>
        <w:separator/>
      </w:r>
    </w:p>
  </w:footnote>
  <w:footnote w:type="continuationSeparator" w:id="0">
    <w:p w14:paraId="49BF081E" w14:textId="77777777" w:rsidR="00A7608B" w:rsidRDefault="00A7608B" w:rsidP="0068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AF71" w14:textId="77777777" w:rsidR="008B66D4" w:rsidRDefault="008B66D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01"/>
    </w:tblGrid>
    <w:tr w:rsidR="002E4ADC" w:rsidRPr="008B66D4" w14:paraId="1FE7FE93" w14:textId="77777777" w:rsidTr="5F3DA57B">
      <w:trPr>
        <w:trHeight w:val="307"/>
      </w:trPr>
      <w:tc>
        <w:tcPr>
          <w:tcW w:w="9630" w:type="dxa"/>
        </w:tcPr>
        <w:p w14:paraId="4BB3ECC5" w14:textId="77777777" w:rsidR="002E4ADC" w:rsidRPr="008B66D4" w:rsidRDefault="002E4ADC" w:rsidP="5F3DA57B">
          <w:pPr>
            <w:tabs>
              <w:tab w:val="center" w:pos="4680"/>
              <w:tab w:val="right" w:pos="9360"/>
            </w:tabs>
            <w:spacing w:after="0" w:line="240" w:lineRule="auto"/>
            <w:jc w:val="right"/>
            <w:rPr>
              <w:rFonts w:asciiTheme="majorHAnsi" w:eastAsiaTheme="majorEastAsia" w:hAnsiTheme="majorHAnsi" w:cstheme="majorBidi"/>
              <w:sz w:val="36"/>
              <w:szCs w:val="36"/>
              <w:lang w:bidi="he-IL"/>
            </w:rPr>
          </w:pPr>
          <w:r w:rsidRPr="008B66D4">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4671AA96" wp14:editId="11AA0626">
                <wp:simplePos x="0" y="0"/>
                <wp:positionH relativeFrom="column">
                  <wp:posOffset>-51897</wp:posOffset>
                </wp:positionH>
                <wp:positionV relativeFrom="paragraph">
                  <wp:posOffset>-20320</wp:posOffset>
                </wp:positionV>
                <wp:extent cx="512064" cy="237744"/>
                <wp:effectExtent l="0" t="0" r="2540" b="0"/>
                <wp:wrapNone/>
                <wp:docPr id="1" name="Picture 1" descr="http://wordpress.fiu.edu/ucr/files/fiu-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dpress.fiu.edu/ucr/files/fiu-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064" cy="237744"/>
                        </a:xfrm>
                        <a:prstGeom prst="rect">
                          <a:avLst/>
                        </a:prstGeom>
                        <a:noFill/>
                        <a:ln>
                          <a:noFill/>
                        </a:ln>
                      </pic:spPr>
                    </pic:pic>
                  </a:graphicData>
                </a:graphic>
                <wp14:sizeRelH relativeFrom="page">
                  <wp14:pctWidth>0</wp14:pctWidth>
                </wp14:sizeRelH>
                <wp14:sizeRelV relativeFrom="page">
                  <wp14:pctHeight>0</wp14:pctHeight>
                </wp14:sizeRelV>
              </wp:anchor>
            </w:drawing>
          </w:r>
          <w:r w:rsidRPr="5F3DA57B">
            <w:rPr>
              <w:rFonts w:ascii="Times New Roman" w:eastAsia="Times New Roman" w:hAnsi="Times New Roman" w:cs="Times New Roman"/>
              <w:b/>
              <w:bCs/>
              <w:sz w:val="24"/>
              <w:szCs w:val="24"/>
              <w:lang w:bidi="he-IL"/>
            </w:rPr>
            <w:t xml:space="preserve"> </w:t>
          </w:r>
          <w:sdt>
            <w:sdtPr>
              <w:rPr>
                <w:rFonts w:eastAsia="Times New Roman" w:cs="Times New Roman"/>
                <w:b/>
                <w:bCs/>
                <w:sz w:val="24"/>
                <w:szCs w:val="24"/>
                <w:lang w:bidi="he-IL"/>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544FD0">
                <w:rPr>
                  <w:rFonts w:eastAsia="Times New Roman" w:cs="Times New Roman"/>
                  <w:b/>
                  <w:bCs/>
                  <w:sz w:val="24"/>
                  <w:szCs w:val="24"/>
                  <w:lang w:bidi="he-IL"/>
                </w:rPr>
                <w:t>Out of Unit PEP</w:t>
              </w:r>
              <w:r>
                <w:rPr>
                  <w:rFonts w:eastAsia="Times New Roman" w:cs="Times New Roman"/>
                  <w:b/>
                  <w:bCs/>
                  <w:sz w:val="24"/>
                  <w:szCs w:val="24"/>
                  <w:lang w:bidi="he-IL"/>
                </w:rPr>
                <w:t xml:space="preserve"> Preparation Document</w:t>
              </w:r>
            </w:sdtContent>
          </w:sdt>
        </w:p>
      </w:tc>
    </w:tr>
  </w:tbl>
  <w:p w14:paraId="77A9F82F" w14:textId="77777777" w:rsidR="00693BB0" w:rsidRPr="00693BB0" w:rsidRDefault="00693BB0" w:rsidP="00693BB0">
    <w:pPr>
      <w:pStyle w:val="Header"/>
      <w:tabs>
        <w:tab w:val="clear" w:pos="4680"/>
        <w:tab w:val="clear" w:pos="9360"/>
        <w:tab w:val="left" w:pos="7410"/>
      </w:tabs>
    </w:pPr>
    <w:r>
      <w:tab/>
    </w:r>
  </w:p>
  <w:p w14:paraId="66467AAE" w14:textId="77777777" w:rsidR="00990A2E" w:rsidRDefault="5F3DA57B" w:rsidP="5F3DA57B">
    <w:pPr>
      <w:jc w:val="both"/>
      <w:rPr>
        <w:sz w:val="24"/>
        <w:szCs w:val="24"/>
      </w:rPr>
    </w:pPr>
    <w:r w:rsidRPr="5F3DA57B">
      <w:rPr>
        <w:sz w:val="24"/>
        <w:szCs w:val="24"/>
      </w:rPr>
      <w:t>Employee Name:</w:t>
    </w:r>
  </w:p>
  <w:p w14:paraId="0ADADE8B" w14:textId="77777777" w:rsidR="00693BB0" w:rsidRPr="00A8144E" w:rsidRDefault="5F3DA57B" w:rsidP="5F3DA57B">
    <w:pPr>
      <w:jc w:val="both"/>
      <w:rPr>
        <w:sz w:val="24"/>
        <w:szCs w:val="24"/>
      </w:rPr>
    </w:pPr>
    <w:r w:rsidRPr="5F3DA57B">
      <w:rPr>
        <w:sz w:val="24"/>
        <w:szCs w:val="24"/>
      </w:rPr>
      <w:t>Evaluation Period: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33E"/>
    <w:multiLevelType w:val="multilevel"/>
    <w:tmpl w:val="FC1A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06C3"/>
    <w:multiLevelType w:val="hybridMultilevel"/>
    <w:tmpl w:val="40ECF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77E69"/>
    <w:multiLevelType w:val="hybridMultilevel"/>
    <w:tmpl w:val="93302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91"/>
    <w:rsid w:val="000356D3"/>
    <w:rsid w:val="000733E2"/>
    <w:rsid w:val="0011180B"/>
    <w:rsid w:val="00150EA1"/>
    <w:rsid w:val="00170BDA"/>
    <w:rsid w:val="002722FF"/>
    <w:rsid w:val="002C5DD2"/>
    <w:rsid w:val="002C72AD"/>
    <w:rsid w:val="002E4ADC"/>
    <w:rsid w:val="002F2029"/>
    <w:rsid w:val="00357685"/>
    <w:rsid w:val="00376743"/>
    <w:rsid w:val="00396B89"/>
    <w:rsid w:val="003A5EC3"/>
    <w:rsid w:val="00411C30"/>
    <w:rsid w:val="004D0CC0"/>
    <w:rsid w:val="00544FD0"/>
    <w:rsid w:val="00681169"/>
    <w:rsid w:val="00693BB0"/>
    <w:rsid w:val="00717554"/>
    <w:rsid w:val="007A48CD"/>
    <w:rsid w:val="008523E6"/>
    <w:rsid w:val="00867E91"/>
    <w:rsid w:val="00884CE8"/>
    <w:rsid w:val="008A438D"/>
    <w:rsid w:val="008B66D4"/>
    <w:rsid w:val="008F2AB9"/>
    <w:rsid w:val="00990A2E"/>
    <w:rsid w:val="00A05F0D"/>
    <w:rsid w:val="00A7608B"/>
    <w:rsid w:val="00A8144E"/>
    <w:rsid w:val="00A94CC0"/>
    <w:rsid w:val="00B2585F"/>
    <w:rsid w:val="00B70A91"/>
    <w:rsid w:val="00BE1442"/>
    <w:rsid w:val="00C46FB8"/>
    <w:rsid w:val="00C85F1E"/>
    <w:rsid w:val="00CD6FC0"/>
    <w:rsid w:val="00D42852"/>
    <w:rsid w:val="00D9296F"/>
    <w:rsid w:val="00D936B4"/>
    <w:rsid w:val="00E85A8F"/>
    <w:rsid w:val="00EA553C"/>
    <w:rsid w:val="00F45A21"/>
    <w:rsid w:val="00F749B4"/>
    <w:rsid w:val="214E7553"/>
    <w:rsid w:val="5F3DA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5F6E22"/>
  <w15:docId w15:val="{08BDBF3B-2B99-41D1-92D9-F31BBF4D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91"/>
    <w:rPr>
      <w:rFonts w:ascii="Tahoma" w:hAnsi="Tahoma" w:cs="Tahoma"/>
      <w:sz w:val="16"/>
      <w:szCs w:val="16"/>
    </w:rPr>
  </w:style>
  <w:style w:type="character" w:styleId="Hyperlink">
    <w:name w:val="Hyperlink"/>
    <w:basedOn w:val="DefaultParagraphFont"/>
    <w:uiPriority w:val="99"/>
    <w:unhideWhenUsed/>
    <w:rsid w:val="00867E91"/>
    <w:rPr>
      <w:color w:val="0000FF" w:themeColor="hyperlink"/>
      <w:u w:val="single"/>
    </w:rPr>
  </w:style>
  <w:style w:type="paragraph" w:styleId="NormalWeb">
    <w:name w:val="Normal (Web)"/>
    <w:basedOn w:val="Normal"/>
    <w:uiPriority w:val="99"/>
    <w:semiHidden/>
    <w:unhideWhenUsed/>
    <w:rsid w:val="00867E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1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69"/>
  </w:style>
  <w:style w:type="paragraph" w:styleId="Footer">
    <w:name w:val="footer"/>
    <w:basedOn w:val="Normal"/>
    <w:link w:val="FooterChar"/>
    <w:uiPriority w:val="99"/>
    <w:unhideWhenUsed/>
    <w:rsid w:val="00681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169"/>
  </w:style>
  <w:style w:type="paragraph" w:styleId="ListParagraph">
    <w:name w:val="List Paragraph"/>
    <w:basedOn w:val="Normal"/>
    <w:uiPriority w:val="34"/>
    <w:qFormat/>
    <w:rsid w:val="00681169"/>
    <w:pPr>
      <w:ind w:left="720"/>
      <w:contextualSpacing/>
    </w:pPr>
  </w:style>
  <w:style w:type="character" w:customStyle="1" w:styleId="pslevel1gridcolumnhdrtxt">
    <w:name w:val="pslevel1gridcolumnhdrtxt"/>
    <w:basedOn w:val="DefaultParagraphFont"/>
    <w:rsid w:val="00B70A91"/>
  </w:style>
  <w:style w:type="character" w:customStyle="1" w:styleId="pseditboxdisponly">
    <w:name w:val="pseditbox_disponly"/>
    <w:basedOn w:val="DefaultParagraphFont"/>
    <w:rsid w:val="00B70A91"/>
  </w:style>
  <w:style w:type="character" w:customStyle="1" w:styleId="pslongeditbox">
    <w:name w:val="pslongeditbox"/>
    <w:basedOn w:val="DefaultParagraphFont"/>
    <w:rsid w:val="00B70A91"/>
  </w:style>
  <w:style w:type="character" w:customStyle="1" w:styleId="apple-converted-space">
    <w:name w:val="apple-converted-space"/>
    <w:basedOn w:val="DefaultParagraphFont"/>
    <w:rsid w:val="00B70A91"/>
  </w:style>
  <w:style w:type="table" w:styleId="TableGrid">
    <w:name w:val="Table Grid"/>
    <w:basedOn w:val="TableNormal"/>
    <w:uiPriority w:val="59"/>
    <w:rsid w:val="00C8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45A2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45A21"/>
    <w:rPr>
      <w:rFonts w:eastAsiaTheme="minorEastAsia"/>
      <w:lang w:eastAsia="ja-JP"/>
    </w:rPr>
  </w:style>
  <w:style w:type="character" w:styleId="UnresolvedMention">
    <w:name w:val="Unresolved Mention"/>
    <w:basedOn w:val="DefaultParagraphFont"/>
    <w:uiPriority w:val="99"/>
    <w:semiHidden/>
    <w:unhideWhenUsed/>
    <w:rsid w:val="0007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3080">
      <w:bodyDiv w:val="1"/>
      <w:marLeft w:val="0"/>
      <w:marRight w:val="0"/>
      <w:marTop w:val="0"/>
      <w:marBottom w:val="0"/>
      <w:divBdr>
        <w:top w:val="none" w:sz="0" w:space="0" w:color="auto"/>
        <w:left w:val="none" w:sz="0" w:space="0" w:color="auto"/>
        <w:bottom w:val="none" w:sz="0" w:space="0" w:color="auto"/>
        <w:right w:val="none" w:sz="0" w:space="0" w:color="auto"/>
      </w:divBdr>
    </w:div>
    <w:div w:id="189027844">
      <w:bodyDiv w:val="1"/>
      <w:marLeft w:val="0"/>
      <w:marRight w:val="0"/>
      <w:marTop w:val="0"/>
      <w:marBottom w:val="0"/>
      <w:divBdr>
        <w:top w:val="none" w:sz="0" w:space="0" w:color="auto"/>
        <w:left w:val="none" w:sz="0" w:space="0" w:color="auto"/>
        <w:bottom w:val="none" w:sz="0" w:space="0" w:color="auto"/>
        <w:right w:val="none" w:sz="0" w:space="0" w:color="auto"/>
      </w:divBdr>
      <w:divsChild>
        <w:div w:id="1244727155">
          <w:marLeft w:val="0"/>
          <w:marRight w:val="0"/>
          <w:marTop w:val="0"/>
          <w:marBottom w:val="0"/>
          <w:divBdr>
            <w:top w:val="none" w:sz="0" w:space="0" w:color="auto"/>
            <w:left w:val="none" w:sz="0" w:space="0" w:color="auto"/>
            <w:bottom w:val="none" w:sz="0" w:space="0" w:color="auto"/>
            <w:right w:val="none" w:sz="0" w:space="0" w:color="auto"/>
          </w:divBdr>
          <w:divsChild>
            <w:div w:id="905148636">
              <w:marLeft w:val="0"/>
              <w:marRight w:val="0"/>
              <w:marTop w:val="0"/>
              <w:marBottom w:val="0"/>
              <w:divBdr>
                <w:top w:val="none" w:sz="0" w:space="0" w:color="auto"/>
                <w:left w:val="none" w:sz="0" w:space="0" w:color="auto"/>
                <w:bottom w:val="none" w:sz="0" w:space="0" w:color="auto"/>
                <w:right w:val="none" w:sz="0" w:space="0" w:color="auto"/>
              </w:divBdr>
            </w:div>
          </w:divsChild>
        </w:div>
        <w:div w:id="760024535">
          <w:marLeft w:val="0"/>
          <w:marRight w:val="0"/>
          <w:marTop w:val="0"/>
          <w:marBottom w:val="0"/>
          <w:divBdr>
            <w:top w:val="none" w:sz="0" w:space="0" w:color="auto"/>
            <w:left w:val="none" w:sz="0" w:space="0" w:color="auto"/>
            <w:bottom w:val="none" w:sz="0" w:space="0" w:color="auto"/>
            <w:right w:val="none" w:sz="0" w:space="0" w:color="auto"/>
          </w:divBdr>
          <w:divsChild>
            <w:div w:id="2002003848">
              <w:marLeft w:val="0"/>
              <w:marRight w:val="0"/>
              <w:marTop w:val="0"/>
              <w:marBottom w:val="0"/>
              <w:divBdr>
                <w:top w:val="none" w:sz="0" w:space="0" w:color="auto"/>
                <w:left w:val="none" w:sz="0" w:space="0" w:color="auto"/>
                <w:bottom w:val="none" w:sz="0" w:space="0" w:color="auto"/>
                <w:right w:val="none" w:sz="0" w:space="0" w:color="auto"/>
              </w:divBdr>
            </w:div>
          </w:divsChild>
        </w:div>
        <w:div w:id="1864708230">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none" w:sz="0" w:space="0" w:color="auto"/>
                <w:left w:val="none" w:sz="0" w:space="0" w:color="auto"/>
                <w:bottom w:val="none" w:sz="0" w:space="0" w:color="auto"/>
                <w:right w:val="none" w:sz="0" w:space="0" w:color="auto"/>
              </w:divBdr>
            </w:div>
          </w:divsChild>
        </w:div>
        <w:div w:id="1430813551">
          <w:marLeft w:val="0"/>
          <w:marRight w:val="0"/>
          <w:marTop w:val="0"/>
          <w:marBottom w:val="0"/>
          <w:divBdr>
            <w:top w:val="none" w:sz="0" w:space="0" w:color="auto"/>
            <w:left w:val="none" w:sz="0" w:space="0" w:color="auto"/>
            <w:bottom w:val="none" w:sz="0" w:space="0" w:color="auto"/>
            <w:right w:val="none" w:sz="0" w:space="0" w:color="auto"/>
          </w:divBdr>
          <w:divsChild>
            <w:div w:id="1290235124">
              <w:marLeft w:val="0"/>
              <w:marRight w:val="0"/>
              <w:marTop w:val="0"/>
              <w:marBottom w:val="0"/>
              <w:divBdr>
                <w:top w:val="none" w:sz="0" w:space="0" w:color="auto"/>
                <w:left w:val="none" w:sz="0" w:space="0" w:color="auto"/>
                <w:bottom w:val="none" w:sz="0" w:space="0" w:color="auto"/>
                <w:right w:val="none" w:sz="0" w:space="0" w:color="auto"/>
              </w:divBdr>
            </w:div>
          </w:divsChild>
        </w:div>
        <w:div w:id="1029065468">
          <w:marLeft w:val="0"/>
          <w:marRight w:val="0"/>
          <w:marTop w:val="0"/>
          <w:marBottom w:val="0"/>
          <w:divBdr>
            <w:top w:val="none" w:sz="0" w:space="0" w:color="auto"/>
            <w:left w:val="none" w:sz="0" w:space="0" w:color="auto"/>
            <w:bottom w:val="none" w:sz="0" w:space="0" w:color="auto"/>
            <w:right w:val="none" w:sz="0" w:space="0" w:color="auto"/>
          </w:divBdr>
          <w:divsChild>
            <w:div w:id="1702051123">
              <w:marLeft w:val="0"/>
              <w:marRight w:val="0"/>
              <w:marTop w:val="0"/>
              <w:marBottom w:val="0"/>
              <w:divBdr>
                <w:top w:val="none" w:sz="0" w:space="0" w:color="auto"/>
                <w:left w:val="none" w:sz="0" w:space="0" w:color="auto"/>
                <w:bottom w:val="none" w:sz="0" w:space="0" w:color="auto"/>
                <w:right w:val="none" w:sz="0" w:space="0" w:color="auto"/>
              </w:divBdr>
            </w:div>
          </w:divsChild>
        </w:div>
        <w:div w:id="432358299">
          <w:marLeft w:val="0"/>
          <w:marRight w:val="0"/>
          <w:marTop w:val="0"/>
          <w:marBottom w:val="0"/>
          <w:divBdr>
            <w:top w:val="none" w:sz="0" w:space="0" w:color="auto"/>
            <w:left w:val="none" w:sz="0" w:space="0" w:color="auto"/>
            <w:bottom w:val="none" w:sz="0" w:space="0" w:color="auto"/>
            <w:right w:val="none" w:sz="0" w:space="0" w:color="auto"/>
          </w:divBdr>
          <w:divsChild>
            <w:div w:id="126048391">
              <w:marLeft w:val="0"/>
              <w:marRight w:val="0"/>
              <w:marTop w:val="0"/>
              <w:marBottom w:val="0"/>
              <w:divBdr>
                <w:top w:val="none" w:sz="0" w:space="0" w:color="auto"/>
                <w:left w:val="none" w:sz="0" w:space="0" w:color="auto"/>
                <w:bottom w:val="none" w:sz="0" w:space="0" w:color="auto"/>
                <w:right w:val="none" w:sz="0" w:space="0" w:color="auto"/>
              </w:divBdr>
            </w:div>
          </w:divsChild>
        </w:div>
        <w:div w:id="1723363005">
          <w:marLeft w:val="0"/>
          <w:marRight w:val="0"/>
          <w:marTop w:val="0"/>
          <w:marBottom w:val="0"/>
          <w:divBdr>
            <w:top w:val="none" w:sz="0" w:space="0" w:color="auto"/>
            <w:left w:val="none" w:sz="0" w:space="0" w:color="auto"/>
            <w:bottom w:val="none" w:sz="0" w:space="0" w:color="auto"/>
            <w:right w:val="none" w:sz="0" w:space="0" w:color="auto"/>
          </w:divBdr>
          <w:divsChild>
            <w:div w:id="5760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01356">
      <w:bodyDiv w:val="1"/>
      <w:marLeft w:val="0"/>
      <w:marRight w:val="0"/>
      <w:marTop w:val="0"/>
      <w:marBottom w:val="0"/>
      <w:divBdr>
        <w:top w:val="none" w:sz="0" w:space="0" w:color="auto"/>
        <w:left w:val="none" w:sz="0" w:space="0" w:color="auto"/>
        <w:bottom w:val="none" w:sz="0" w:space="0" w:color="auto"/>
        <w:right w:val="none" w:sz="0" w:space="0" w:color="auto"/>
      </w:divBdr>
      <w:divsChild>
        <w:div w:id="1769810456">
          <w:marLeft w:val="0"/>
          <w:marRight w:val="0"/>
          <w:marTop w:val="0"/>
          <w:marBottom w:val="0"/>
          <w:divBdr>
            <w:top w:val="none" w:sz="0" w:space="0" w:color="auto"/>
            <w:left w:val="none" w:sz="0" w:space="0" w:color="auto"/>
            <w:bottom w:val="none" w:sz="0" w:space="0" w:color="auto"/>
            <w:right w:val="none" w:sz="0" w:space="0" w:color="auto"/>
          </w:divBdr>
          <w:divsChild>
            <w:div w:id="1867214311">
              <w:marLeft w:val="0"/>
              <w:marRight w:val="0"/>
              <w:marTop w:val="0"/>
              <w:marBottom w:val="0"/>
              <w:divBdr>
                <w:top w:val="none" w:sz="0" w:space="0" w:color="auto"/>
                <w:left w:val="none" w:sz="0" w:space="0" w:color="auto"/>
                <w:bottom w:val="none" w:sz="0" w:space="0" w:color="auto"/>
                <w:right w:val="none" w:sz="0" w:space="0" w:color="auto"/>
              </w:divBdr>
              <w:divsChild>
                <w:div w:id="1195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0293">
      <w:bodyDiv w:val="1"/>
      <w:marLeft w:val="0"/>
      <w:marRight w:val="0"/>
      <w:marTop w:val="0"/>
      <w:marBottom w:val="0"/>
      <w:divBdr>
        <w:top w:val="none" w:sz="0" w:space="0" w:color="auto"/>
        <w:left w:val="none" w:sz="0" w:space="0" w:color="auto"/>
        <w:bottom w:val="none" w:sz="0" w:space="0" w:color="auto"/>
        <w:right w:val="none" w:sz="0" w:space="0" w:color="auto"/>
      </w:divBdr>
      <w:divsChild>
        <w:div w:id="582178877">
          <w:marLeft w:val="0"/>
          <w:marRight w:val="0"/>
          <w:marTop w:val="0"/>
          <w:marBottom w:val="0"/>
          <w:divBdr>
            <w:top w:val="none" w:sz="0" w:space="0" w:color="auto"/>
            <w:left w:val="none" w:sz="0" w:space="0" w:color="auto"/>
            <w:bottom w:val="none" w:sz="0" w:space="0" w:color="auto"/>
            <w:right w:val="none" w:sz="0" w:space="0" w:color="auto"/>
          </w:divBdr>
          <w:divsChild>
            <w:div w:id="1797521616">
              <w:marLeft w:val="0"/>
              <w:marRight w:val="0"/>
              <w:marTop w:val="0"/>
              <w:marBottom w:val="0"/>
              <w:divBdr>
                <w:top w:val="none" w:sz="0" w:space="0" w:color="auto"/>
                <w:left w:val="none" w:sz="0" w:space="0" w:color="auto"/>
                <w:bottom w:val="none" w:sz="0" w:space="0" w:color="auto"/>
                <w:right w:val="none" w:sz="0" w:space="0" w:color="auto"/>
              </w:divBdr>
              <w:divsChild>
                <w:div w:id="1141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8708">
          <w:marLeft w:val="0"/>
          <w:marRight w:val="0"/>
          <w:marTop w:val="0"/>
          <w:marBottom w:val="0"/>
          <w:divBdr>
            <w:top w:val="none" w:sz="0" w:space="0" w:color="auto"/>
            <w:left w:val="none" w:sz="0" w:space="0" w:color="auto"/>
            <w:bottom w:val="none" w:sz="0" w:space="0" w:color="auto"/>
            <w:right w:val="none" w:sz="0" w:space="0" w:color="auto"/>
          </w:divBdr>
          <w:divsChild>
            <w:div w:id="1146311945">
              <w:marLeft w:val="0"/>
              <w:marRight w:val="0"/>
              <w:marTop w:val="0"/>
              <w:marBottom w:val="0"/>
              <w:divBdr>
                <w:top w:val="none" w:sz="0" w:space="0" w:color="auto"/>
                <w:left w:val="none" w:sz="0" w:space="0" w:color="auto"/>
                <w:bottom w:val="none" w:sz="0" w:space="0" w:color="auto"/>
                <w:right w:val="none" w:sz="0" w:space="0" w:color="auto"/>
              </w:divBdr>
              <w:divsChild>
                <w:div w:id="829905335">
                  <w:marLeft w:val="0"/>
                  <w:marRight w:val="0"/>
                  <w:marTop w:val="0"/>
                  <w:marBottom w:val="0"/>
                  <w:divBdr>
                    <w:top w:val="none" w:sz="0" w:space="0" w:color="auto"/>
                    <w:left w:val="none" w:sz="0" w:space="0" w:color="auto"/>
                    <w:bottom w:val="none" w:sz="0" w:space="0" w:color="auto"/>
                    <w:right w:val="none" w:sz="0" w:space="0" w:color="auto"/>
                  </w:divBdr>
                </w:div>
                <w:div w:id="1526866773">
                  <w:marLeft w:val="0"/>
                  <w:marRight w:val="0"/>
                  <w:marTop w:val="0"/>
                  <w:marBottom w:val="0"/>
                  <w:divBdr>
                    <w:top w:val="none" w:sz="0" w:space="0" w:color="auto"/>
                    <w:left w:val="none" w:sz="0" w:space="0" w:color="auto"/>
                    <w:bottom w:val="none" w:sz="0" w:space="0" w:color="auto"/>
                    <w:right w:val="none" w:sz="0" w:space="0" w:color="auto"/>
                  </w:divBdr>
                </w:div>
                <w:div w:id="1993412075">
                  <w:marLeft w:val="0"/>
                  <w:marRight w:val="0"/>
                  <w:marTop w:val="0"/>
                  <w:marBottom w:val="0"/>
                  <w:divBdr>
                    <w:top w:val="none" w:sz="0" w:space="0" w:color="auto"/>
                    <w:left w:val="none" w:sz="0" w:space="0" w:color="auto"/>
                    <w:bottom w:val="none" w:sz="0" w:space="0" w:color="auto"/>
                    <w:right w:val="none" w:sz="0" w:space="0" w:color="auto"/>
                  </w:divBdr>
                </w:div>
                <w:div w:id="2046368429">
                  <w:marLeft w:val="0"/>
                  <w:marRight w:val="0"/>
                  <w:marTop w:val="0"/>
                  <w:marBottom w:val="0"/>
                  <w:divBdr>
                    <w:top w:val="none" w:sz="0" w:space="0" w:color="auto"/>
                    <w:left w:val="none" w:sz="0" w:space="0" w:color="auto"/>
                    <w:bottom w:val="none" w:sz="0" w:space="0" w:color="auto"/>
                    <w:right w:val="none" w:sz="0" w:space="0" w:color="auto"/>
                  </w:divBdr>
                </w:div>
                <w:div w:id="2055960507">
                  <w:marLeft w:val="0"/>
                  <w:marRight w:val="0"/>
                  <w:marTop w:val="0"/>
                  <w:marBottom w:val="0"/>
                  <w:divBdr>
                    <w:top w:val="none" w:sz="0" w:space="0" w:color="auto"/>
                    <w:left w:val="none" w:sz="0" w:space="0" w:color="auto"/>
                    <w:bottom w:val="none" w:sz="0" w:space="0" w:color="auto"/>
                    <w:right w:val="none" w:sz="0" w:space="0" w:color="auto"/>
                  </w:divBdr>
                </w:div>
                <w:div w:id="1630627926">
                  <w:marLeft w:val="0"/>
                  <w:marRight w:val="0"/>
                  <w:marTop w:val="0"/>
                  <w:marBottom w:val="0"/>
                  <w:divBdr>
                    <w:top w:val="none" w:sz="0" w:space="0" w:color="auto"/>
                    <w:left w:val="none" w:sz="0" w:space="0" w:color="auto"/>
                    <w:bottom w:val="none" w:sz="0" w:space="0" w:color="auto"/>
                    <w:right w:val="none" w:sz="0" w:space="0" w:color="auto"/>
                  </w:divBdr>
                </w:div>
                <w:div w:id="1063526895">
                  <w:marLeft w:val="0"/>
                  <w:marRight w:val="0"/>
                  <w:marTop w:val="0"/>
                  <w:marBottom w:val="0"/>
                  <w:divBdr>
                    <w:top w:val="none" w:sz="0" w:space="0" w:color="auto"/>
                    <w:left w:val="none" w:sz="0" w:space="0" w:color="auto"/>
                    <w:bottom w:val="none" w:sz="0" w:space="0" w:color="auto"/>
                    <w:right w:val="none" w:sz="0" w:space="0" w:color="auto"/>
                  </w:divBdr>
                </w:div>
                <w:div w:id="1303850210">
                  <w:marLeft w:val="0"/>
                  <w:marRight w:val="0"/>
                  <w:marTop w:val="0"/>
                  <w:marBottom w:val="0"/>
                  <w:divBdr>
                    <w:top w:val="none" w:sz="0" w:space="0" w:color="auto"/>
                    <w:left w:val="none" w:sz="0" w:space="0" w:color="auto"/>
                    <w:bottom w:val="none" w:sz="0" w:space="0" w:color="auto"/>
                    <w:right w:val="none" w:sz="0" w:space="0" w:color="auto"/>
                  </w:divBdr>
                </w:div>
                <w:div w:id="1861120722">
                  <w:marLeft w:val="0"/>
                  <w:marRight w:val="0"/>
                  <w:marTop w:val="0"/>
                  <w:marBottom w:val="0"/>
                  <w:divBdr>
                    <w:top w:val="none" w:sz="0" w:space="0" w:color="auto"/>
                    <w:left w:val="none" w:sz="0" w:space="0" w:color="auto"/>
                    <w:bottom w:val="none" w:sz="0" w:space="0" w:color="auto"/>
                    <w:right w:val="none" w:sz="0" w:space="0" w:color="auto"/>
                  </w:divBdr>
                </w:div>
                <w:div w:id="4444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988">
      <w:bodyDiv w:val="1"/>
      <w:marLeft w:val="0"/>
      <w:marRight w:val="0"/>
      <w:marTop w:val="0"/>
      <w:marBottom w:val="0"/>
      <w:divBdr>
        <w:top w:val="none" w:sz="0" w:space="0" w:color="auto"/>
        <w:left w:val="none" w:sz="0" w:space="0" w:color="auto"/>
        <w:bottom w:val="none" w:sz="0" w:space="0" w:color="auto"/>
        <w:right w:val="none" w:sz="0" w:space="0" w:color="auto"/>
      </w:divBdr>
      <w:divsChild>
        <w:div w:id="1527595411">
          <w:marLeft w:val="0"/>
          <w:marRight w:val="0"/>
          <w:marTop w:val="0"/>
          <w:marBottom w:val="0"/>
          <w:divBdr>
            <w:top w:val="none" w:sz="0" w:space="0" w:color="auto"/>
            <w:left w:val="none" w:sz="0" w:space="0" w:color="auto"/>
            <w:bottom w:val="none" w:sz="0" w:space="0" w:color="auto"/>
            <w:right w:val="none" w:sz="0" w:space="0" w:color="auto"/>
          </w:divBdr>
          <w:divsChild>
            <w:div w:id="646782751">
              <w:marLeft w:val="0"/>
              <w:marRight w:val="0"/>
              <w:marTop w:val="0"/>
              <w:marBottom w:val="0"/>
              <w:divBdr>
                <w:top w:val="none" w:sz="0" w:space="0" w:color="auto"/>
                <w:left w:val="none" w:sz="0" w:space="0" w:color="auto"/>
                <w:bottom w:val="none" w:sz="0" w:space="0" w:color="auto"/>
                <w:right w:val="none" w:sz="0" w:space="0" w:color="auto"/>
              </w:divBdr>
              <w:divsChild>
                <w:div w:id="274941841">
                  <w:marLeft w:val="0"/>
                  <w:marRight w:val="0"/>
                  <w:marTop w:val="0"/>
                  <w:marBottom w:val="0"/>
                  <w:divBdr>
                    <w:top w:val="none" w:sz="0" w:space="0" w:color="auto"/>
                    <w:left w:val="none" w:sz="0" w:space="0" w:color="auto"/>
                    <w:bottom w:val="none" w:sz="0" w:space="0" w:color="auto"/>
                    <w:right w:val="none" w:sz="0" w:space="0" w:color="auto"/>
                  </w:divBdr>
                  <w:divsChild>
                    <w:div w:id="1236478732">
                      <w:marLeft w:val="0"/>
                      <w:marRight w:val="0"/>
                      <w:marTop w:val="0"/>
                      <w:marBottom w:val="0"/>
                      <w:divBdr>
                        <w:top w:val="none" w:sz="0" w:space="0" w:color="auto"/>
                        <w:left w:val="none" w:sz="0" w:space="0" w:color="auto"/>
                        <w:bottom w:val="none" w:sz="0" w:space="0" w:color="auto"/>
                        <w:right w:val="none" w:sz="0" w:space="0" w:color="auto"/>
                      </w:divBdr>
                      <w:divsChild>
                        <w:div w:id="1538008035">
                          <w:marLeft w:val="0"/>
                          <w:marRight w:val="0"/>
                          <w:marTop w:val="0"/>
                          <w:marBottom w:val="0"/>
                          <w:divBdr>
                            <w:top w:val="none" w:sz="0" w:space="0" w:color="auto"/>
                            <w:left w:val="none" w:sz="0" w:space="0" w:color="auto"/>
                            <w:bottom w:val="none" w:sz="0" w:space="0" w:color="auto"/>
                            <w:right w:val="none" w:sz="0" w:space="0" w:color="auto"/>
                          </w:divBdr>
                          <w:divsChild>
                            <w:div w:id="1944147494">
                              <w:marLeft w:val="0"/>
                              <w:marRight w:val="0"/>
                              <w:marTop w:val="0"/>
                              <w:marBottom w:val="0"/>
                              <w:divBdr>
                                <w:top w:val="none" w:sz="0" w:space="0" w:color="auto"/>
                                <w:left w:val="none" w:sz="0" w:space="0" w:color="auto"/>
                                <w:bottom w:val="none" w:sz="0" w:space="0" w:color="auto"/>
                                <w:right w:val="none" w:sz="0" w:space="0" w:color="auto"/>
                              </w:divBdr>
                              <w:divsChild>
                                <w:div w:id="2061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960591">
      <w:bodyDiv w:val="1"/>
      <w:marLeft w:val="0"/>
      <w:marRight w:val="0"/>
      <w:marTop w:val="0"/>
      <w:marBottom w:val="0"/>
      <w:divBdr>
        <w:top w:val="none" w:sz="0" w:space="0" w:color="auto"/>
        <w:left w:val="none" w:sz="0" w:space="0" w:color="auto"/>
        <w:bottom w:val="none" w:sz="0" w:space="0" w:color="auto"/>
        <w:right w:val="none" w:sz="0" w:space="0" w:color="auto"/>
      </w:divBdr>
    </w:div>
    <w:div w:id="1462186622">
      <w:bodyDiv w:val="1"/>
      <w:marLeft w:val="0"/>
      <w:marRight w:val="0"/>
      <w:marTop w:val="0"/>
      <w:marBottom w:val="0"/>
      <w:divBdr>
        <w:top w:val="none" w:sz="0" w:space="0" w:color="auto"/>
        <w:left w:val="none" w:sz="0" w:space="0" w:color="auto"/>
        <w:bottom w:val="none" w:sz="0" w:space="0" w:color="auto"/>
        <w:right w:val="none" w:sz="0" w:space="0" w:color="auto"/>
      </w:divBdr>
    </w:div>
    <w:div w:id="1692073995">
      <w:bodyDiv w:val="1"/>
      <w:marLeft w:val="0"/>
      <w:marRight w:val="0"/>
      <w:marTop w:val="0"/>
      <w:marBottom w:val="0"/>
      <w:divBdr>
        <w:top w:val="none" w:sz="0" w:space="0" w:color="auto"/>
        <w:left w:val="none" w:sz="0" w:space="0" w:color="auto"/>
        <w:bottom w:val="none" w:sz="0" w:space="0" w:color="auto"/>
        <w:right w:val="none" w:sz="0" w:space="0" w:color="auto"/>
      </w:divBdr>
    </w:div>
    <w:div w:id="18919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r.fiu.edu/employees-affiliates/professional-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09440FEE5834CBC7B689962F8E105" ma:contentTypeVersion="4" ma:contentTypeDescription="Create a new document." ma:contentTypeScope="" ma:versionID="027ccc77770420c0322b93ab8e244b65">
  <xsd:schema xmlns:xsd="http://www.w3.org/2001/XMLSchema" xmlns:xs="http://www.w3.org/2001/XMLSchema" xmlns:p="http://schemas.microsoft.com/office/2006/metadata/properties" xmlns:ns2="2647d876-5f2e-4ee2-a19c-afc16de1d72a" targetNamespace="http://schemas.microsoft.com/office/2006/metadata/properties" ma:root="true" ma:fieldsID="4aeaf47c95f4ea5a7bf744502fc023fc" ns2:_="">
    <xsd:import namespace="2647d876-5f2e-4ee2-a19c-afc16de1d7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d876-5f2e-4ee2-a19c-afc16de1d7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A6FAAF-446C-4B11-B95F-E11250C956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47d876-5f2e-4ee2-a19c-afc16de1d72a"/>
    <ds:schemaRef ds:uri="http://www.w3.org/XML/1998/namespace"/>
    <ds:schemaRef ds:uri="http://purl.org/dc/dcmitype/"/>
  </ds:schemaRefs>
</ds:datastoreItem>
</file>

<file path=customXml/itemProps3.xml><?xml version="1.0" encoding="utf-8"?>
<ds:datastoreItem xmlns:ds="http://schemas.openxmlformats.org/officeDocument/2006/customXml" ds:itemID="{D80C0EEB-C300-4367-BF60-F061FF051E53}">
  <ds:schemaRefs>
    <ds:schemaRef ds:uri="http://schemas.microsoft.com/sharepoint/v3/contenttype/forms"/>
  </ds:schemaRefs>
</ds:datastoreItem>
</file>

<file path=customXml/itemProps4.xml><?xml version="1.0" encoding="utf-8"?>
<ds:datastoreItem xmlns:ds="http://schemas.openxmlformats.org/officeDocument/2006/customXml" ds:itemID="{5FAF25C2-B44E-40C7-B4FB-11F3F290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d876-5f2e-4ee2-a19c-afc16de1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C03AED-8EA4-4D21-840B-E2941CD9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Out of Unit PEP Preparation Document</vt:lpstr>
    </vt:vector>
  </TitlesOfParts>
  <Company>Florida International University</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Unit PEP Preparation Document</dc:title>
  <dc:subject>Performance Excellence Process for Fiscal Year 2012-2013</dc:subject>
  <dc:creator>Eran Arbel</dc:creator>
  <cp:lastModifiedBy>Kathryn Lopez</cp:lastModifiedBy>
  <cp:revision>3</cp:revision>
  <cp:lastPrinted>2013-05-15T15:39:00Z</cp:lastPrinted>
  <dcterms:created xsi:type="dcterms:W3CDTF">2019-06-19T15:08:00Z</dcterms:created>
  <dcterms:modified xsi:type="dcterms:W3CDTF">2019-06-19T15:10:00Z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0x01010041709440FEE5834CBC7B689962F8E105</vt:lpwstr>
  </property>
</Properties>
</file>